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4.jpeg" ContentType="image/jpeg"/>
  <Override PartName="/word/media/image13.jpeg" ContentType="image/jpeg"/>
  <Override PartName="/word/media/image12.jpeg" ContentType="image/jpeg"/>
  <Override PartName="/word/media/image11.jpeg" ContentType="image/jpeg"/>
  <Override PartName="/word/media/image10.jpeg" ContentType="image/jpeg"/>
  <Override PartName="/word/media/image16.jpeg" ContentType="image/jpeg"/>
  <Override PartName="/word/media/image15.jpeg" ContentType="image/jpeg"/>
  <Override PartName="/word/media/image17.jpeg" ContentType="image/jpeg"/>
  <Override PartName="/word/media/image18.jpeg" ContentType="image/jpeg"/>
  <Override PartName="/word/media/image19.jpeg" ContentType="image/jpeg"/>
  <Override PartName="/word/media/image9.png" ContentType="image/png"/>
  <Override PartName="/word/media/image7.png" ContentType="image/png"/>
  <Override PartName="/word/media/image8.png" ContentType="image/png"/>
  <Override PartName="/word/media/image2.jpeg" ContentType="image/jpeg"/>
  <Override PartName="/word/media/image1.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29.png" ContentType="image/png"/>
  <Override PartName="/word/media/image31.jpeg" ContentType="image/jpeg"/>
  <Override PartName="/word/media/image32.jpeg" ContentType="image/jpeg"/>
  <Override PartName="/word/media/image33.jpeg" ContentType="image/jpeg"/>
  <Override PartName="/word/media/image34.jpeg" ContentType="image/jpeg"/>
  <Override PartName="/word/media/image36.jpeg" ContentType="image/jpeg"/>
  <Override PartName="/word/media/image35.jpeg" ContentType="image/jpeg"/>
  <Override PartName="/word/media/image30.gif" ContentType="image/gif"/>
  <Override PartName="/word/media/image24.jpeg" ContentType="image/jpeg"/>
  <Override PartName="/word/media/image25.jpeg" ContentType="image/jpeg"/>
  <Override PartName="/word/media/image26.jpeg" ContentType="image/jpeg"/>
  <Override PartName="/word/media/image27.jpeg" ContentType="image/jpeg"/>
  <Override PartName="/word/media/image28.jpeg" ContentType="image/jpeg"/>
  <Override PartName="/word/media/image23.jpeg" ContentType="image/jpeg"/>
  <Override PartName="/word/media/image22.jpeg" ContentType="image/jpeg"/>
  <Override PartName="/word/media/image21.jpeg" ContentType="image/jpeg"/>
  <Override PartName="/word/media/image20.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67" w:after="0"/>
        <w:ind w:hanging="0"/>
        <w:jc w:val="center"/>
        <w:rPr>
          <w:rFonts w:ascii="PT Astra Serif" w:hAnsi="PT Astra Serif" w:eastAsia="Times New Roman" w:cs="Times New Roman"/>
          <w:b/>
          <w:b/>
          <w:sz w:val="28"/>
          <w:szCs w:val="24"/>
          <w:lang w:val="kk-KZ"/>
        </w:rPr>
      </w:pPr>
      <w:r>
        <w:rPr/>
      </w:r>
    </w:p>
    <w:p>
      <w:pPr>
        <w:pStyle w:val="NoSpacing"/>
        <w:jc w:val="center"/>
        <w:rPr>
          <w:b/>
          <w:b/>
          <w:color w:val="000000"/>
          <w:sz w:val="32"/>
          <w:szCs w:val="32"/>
          <w:shd w:fill="FFFFFF" w:val="clear"/>
        </w:rPr>
      </w:pPr>
      <w:r>
        <w:rPr>
          <w:b/>
          <w:color w:val="000000"/>
          <w:sz w:val="32"/>
          <w:szCs w:val="32"/>
          <w:shd w:fill="FFFFFF" w:val="clear"/>
        </w:rPr>
      </w:r>
    </w:p>
    <w:p>
      <w:pPr>
        <w:pStyle w:val="NoSpacing"/>
        <w:jc w:val="center"/>
        <w:rPr>
          <w:b/>
          <w:b/>
          <w:color w:val="000000"/>
          <w:sz w:val="32"/>
          <w:szCs w:val="32"/>
          <w:shd w:fill="FFFFFF" w:val="clear"/>
        </w:rPr>
      </w:pPr>
      <w:r>
        <w:rPr>
          <w:b/>
          <w:color w:val="000000"/>
          <w:sz w:val="32"/>
          <w:szCs w:val="32"/>
          <w:shd w:fill="FFFFFF" w:val="clear"/>
        </w:rPr>
      </w:r>
    </w:p>
    <w:p>
      <w:pPr>
        <w:pStyle w:val="NoSpacing"/>
        <w:jc w:val="center"/>
        <w:rPr>
          <w:b/>
          <w:b/>
          <w:color w:val="000000"/>
          <w:sz w:val="36"/>
          <w:szCs w:val="36"/>
          <w:shd w:fill="FFFFFF" w:val="clear"/>
        </w:rPr>
      </w:pPr>
      <w:r>
        <w:rPr>
          <w:b/>
          <w:color w:val="000000"/>
          <w:sz w:val="36"/>
          <w:szCs w:val="36"/>
          <w:shd w:fill="FFFFFF" w:val="clear"/>
        </w:rPr>
      </w:r>
    </w:p>
    <w:p>
      <w:pPr>
        <w:pStyle w:val="NoSpacing"/>
        <w:jc w:val="center"/>
        <w:rPr>
          <w:b/>
          <w:b/>
          <w:color w:val="000000"/>
          <w:sz w:val="36"/>
          <w:szCs w:val="36"/>
          <w:shd w:fill="FFFFFF" w:val="clear"/>
        </w:rPr>
      </w:pPr>
      <w:r>
        <w:rPr>
          <w:b/>
          <w:color w:val="000000"/>
          <w:sz w:val="36"/>
          <w:szCs w:val="36"/>
          <w:shd w:fill="FFFFFF" w:val="clear"/>
        </w:rPr>
      </w:r>
    </w:p>
    <w:p>
      <w:pPr>
        <w:pStyle w:val="NoSpacing"/>
        <w:jc w:val="center"/>
        <w:rPr>
          <w:b/>
          <w:b/>
          <w:color w:val="000000"/>
          <w:sz w:val="36"/>
          <w:szCs w:val="36"/>
          <w:shd w:fill="FFFFFF" w:val="clear"/>
        </w:rPr>
      </w:pPr>
      <w:r>
        <w:rPr>
          <w:b/>
          <w:color w:val="000000"/>
          <w:sz w:val="36"/>
          <w:szCs w:val="36"/>
          <w:shd w:fill="FFFFFF" w:val="clear"/>
        </w:rPr>
      </w:r>
    </w:p>
    <w:p>
      <w:pPr>
        <w:pStyle w:val="NoSpacing"/>
        <w:jc w:val="center"/>
        <w:rPr>
          <w:b/>
          <w:b/>
          <w:color w:val="000000"/>
          <w:sz w:val="36"/>
          <w:szCs w:val="36"/>
          <w:shd w:fill="FFFFFF" w:val="clear"/>
        </w:rPr>
      </w:pPr>
      <w:r>
        <w:rPr>
          <w:b/>
          <w:color w:val="000000"/>
          <w:sz w:val="36"/>
          <w:szCs w:val="36"/>
          <w:shd w:fill="FFFFFF" w:val="clear"/>
        </w:rPr>
      </w:r>
    </w:p>
    <w:p>
      <w:pPr>
        <w:pStyle w:val="NoSpacing"/>
        <w:jc w:val="center"/>
        <w:rPr>
          <w:b/>
          <w:b/>
          <w:color w:val="000000"/>
          <w:sz w:val="36"/>
          <w:szCs w:val="36"/>
          <w:shd w:fill="FFFFFF" w:val="clear"/>
        </w:rPr>
      </w:pPr>
      <w:r>
        <w:rPr>
          <w:b/>
          <w:color w:val="000000"/>
          <w:sz w:val="36"/>
          <w:szCs w:val="36"/>
          <w:shd w:fill="FFFFFF" w:val="clear"/>
        </w:rPr>
      </w:r>
    </w:p>
    <w:p>
      <w:pPr>
        <w:pStyle w:val="NoSpacing"/>
        <w:jc w:val="center"/>
        <w:rPr>
          <w:b/>
          <w:b/>
          <w:color w:val="000000"/>
          <w:sz w:val="36"/>
          <w:szCs w:val="36"/>
          <w:shd w:fill="FFFFFF" w:val="clear"/>
        </w:rPr>
      </w:pPr>
      <w:r>
        <w:rPr>
          <w:b/>
          <w:color w:val="000000"/>
          <w:sz w:val="36"/>
          <w:szCs w:val="36"/>
          <w:shd w:fill="FFFFFF" w:val="clear"/>
        </w:rPr>
      </w:r>
    </w:p>
    <w:p>
      <w:pPr>
        <w:pStyle w:val="NoSpacing"/>
        <w:jc w:val="center"/>
        <w:rPr>
          <w:b/>
          <w:b/>
          <w:sz w:val="32"/>
          <w:szCs w:val="32"/>
        </w:rPr>
      </w:pPr>
      <w:r>
        <w:rPr>
          <w:b/>
          <w:sz w:val="32"/>
          <w:szCs w:val="32"/>
        </w:rPr>
      </w:r>
    </w:p>
    <w:p>
      <w:pPr>
        <w:pStyle w:val="NoSpacing"/>
        <w:jc w:val="center"/>
        <w:rPr>
          <w:b/>
          <w:b/>
          <w:sz w:val="32"/>
          <w:szCs w:val="32"/>
        </w:rPr>
      </w:pPr>
      <w:r>
        <w:rPr>
          <w:b/>
          <w:sz w:val="32"/>
          <w:szCs w:val="32"/>
        </w:rPr>
      </w:r>
    </w:p>
    <w:p>
      <w:pPr>
        <w:pStyle w:val="NoSpacing"/>
        <w:jc w:val="center"/>
        <w:rPr>
          <w:b/>
          <w:b/>
          <w:sz w:val="32"/>
          <w:szCs w:val="32"/>
        </w:rPr>
      </w:pPr>
      <w:r>
        <w:rPr>
          <w:b/>
          <w:color w:val="000000"/>
          <w:sz w:val="32"/>
          <w:szCs w:val="32"/>
          <w:shd w:fill="FFFFFF" w:val="clear"/>
        </w:rPr>
        <w:t xml:space="preserve">Методическая разработка </w:t>
      </w:r>
      <w:r>
        <w:rPr>
          <w:b/>
          <w:sz w:val="32"/>
          <w:szCs w:val="32"/>
        </w:rPr>
        <w:t>внеурочного занятия:</w:t>
      </w:r>
    </w:p>
    <w:p>
      <w:pPr>
        <w:pStyle w:val="NoSpacing"/>
        <w:jc w:val="center"/>
        <w:rPr>
          <w:b/>
          <w:b/>
          <w:color w:val="000000"/>
          <w:sz w:val="32"/>
          <w:szCs w:val="32"/>
          <w:shd w:fill="FFFFFF" w:val="clear"/>
        </w:rPr>
      </w:pPr>
      <w:r>
        <w:rPr>
          <w:b/>
          <w:color w:val="000000"/>
          <w:sz w:val="32"/>
          <w:szCs w:val="32"/>
          <w:shd w:fill="FFFFFF" w:val="clear"/>
        </w:rPr>
      </w:r>
    </w:p>
    <w:p>
      <w:pPr>
        <w:pStyle w:val="NoSpacing"/>
        <w:jc w:val="center"/>
        <w:rPr>
          <w:b/>
          <w:b/>
          <w:sz w:val="32"/>
          <w:szCs w:val="32"/>
        </w:rPr>
      </w:pPr>
      <w:r>
        <w:rPr>
          <w:b/>
          <w:color w:val="000000"/>
          <w:sz w:val="32"/>
          <w:szCs w:val="32"/>
          <w:shd w:fill="FFFFFF" w:val="clear"/>
        </w:rPr>
        <w:t>Квест-игра</w:t>
      </w:r>
      <w:r>
        <w:rPr>
          <w:rFonts w:cs="Arial" w:ascii="Arial" w:hAnsi="Arial"/>
          <w:b/>
          <w:bCs/>
          <w:color w:val="1E4E70"/>
          <w:sz w:val="39"/>
          <w:szCs w:val="39"/>
          <w:shd w:fill="FFFFFF" w:val="clear"/>
        </w:rPr>
        <w:t xml:space="preserve"> </w:t>
      </w:r>
      <w:r>
        <w:rPr>
          <w:bCs/>
          <w:sz w:val="32"/>
          <w:szCs w:val="32"/>
          <w:shd w:fill="FFFFFF" w:val="clear"/>
        </w:rPr>
        <w:t>«</w:t>
      </w:r>
      <w:bookmarkStart w:id="0" w:name="_GoBack"/>
      <w:bookmarkEnd w:id="0"/>
      <w:r>
        <w:rPr>
          <w:bCs/>
          <w:sz w:val="32"/>
          <w:szCs w:val="32"/>
          <w:shd w:fill="FFFFFF" w:val="clear"/>
        </w:rPr>
        <w:t xml:space="preserve">Знай свою Родину </w:t>
      </w:r>
      <w:r>
        <w:rPr>
          <w:sz w:val="32"/>
          <w:szCs w:val="32"/>
          <w:shd w:fill="FFFFFF" w:val="clear"/>
        </w:rPr>
        <w:t>»</w:t>
      </w:r>
    </w:p>
    <w:p>
      <w:pPr>
        <w:pStyle w:val="Normal"/>
        <w:jc w:val="center"/>
        <w:rPr>
          <w:b/>
          <w:b/>
        </w:rPr>
      </w:pPr>
      <w:r>
        <w:rPr>
          <w:b/>
        </w:rPr>
      </w:r>
    </w:p>
    <w:p>
      <w:pPr>
        <w:pStyle w:val="Normal"/>
        <w:jc w:val="center"/>
        <w:rPr>
          <w:b/>
          <w:b/>
        </w:rPr>
      </w:pPr>
      <w:r>
        <w:rPr>
          <w:b/>
        </w:rPr>
      </w:r>
    </w:p>
    <w:p>
      <w:pPr>
        <w:pStyle w:val="Normal"/>
        <w:jc w:val="right"/>
        <w:rPr>
          <w:rFonts w:ascii="Times New Roman" w:hAnsi="Times New Roman" w:cs="Times New Roman"/>
          <w:b/>
          <w:b/>
          <w:sz w:val="28"/>
          <w:szCs w:val="28"/>
        </w:rPr>
      </w:pPr>
      <w:r>
        <w:rPr>
          <w:rFonts w:cs="Times New Roman" w:ascii="Times New Roman" w:hAnsi="Times New Roman"/>
          <w:b/>
          <w:sz w:val="28"/>
          <w:szCs w:val="28"/>
        </w:rPr>
      </w:r>
    </w:p>
    <w:p>
      <w:pPr>
        <w:pStyle w:val="Normal"/>
        <w:jc w:val="right"/>
        <w:rPr>
          <w:rFonts w:ascii="Times New Roman" w:hAnsi="Times New Roman" w:cs="Times New Roman"/>
          <w:b/>
          <w:b/>
          <w:sz w:val="28"/>
          <w:szCs w:val="28"/>
        </w:rPr>
      </w:pPr>
      <w:r>
        <w:rPr>
          <w:rFonts w:cs="Times New Roman" w:ascii="Times New Roman" w:hAnsi="Times New Roman"/>
          <w:b/>
          <w:sz w:val="28"/>
          <w:szCs w:val="28"/>
        </w:rPr>
      </w:r>
    </w:p>
    <w:p>
      <w:pPr>
        <w:pStyle w:val="Normal"/>
        <w:jc w:val="right"/>
        <w:rPr>
          <w:rFonts w:ascii="Times New Roman" w:hAnsi="Times New Roman" w:cs="Times New Roman"/>
          <w:b/>
          <w:b/>
          <w:sz w:val="28"/>
          <w:szCs w:val="28"/>
          <w:lang w:val="tt-RU"/>
        </w:rPr>
      </w:pPr>
      <w:r>
        <w:rPr>
          <w:rFonts w:cs="Times New Roman" w:ascii="Times New Roman" w:hAnsi="Times New Roman"/>
          <w:b/>
          <w:sz w:val="28"/>
          <w:szCs w:val="28"/>
          <w:lang w:val="tt-RU"/>
        </w:rPr>
      </w:r>
    </w:p>
    <w:p>
      <w:pPr>
        <w:pStyle w:val="Normal"/>
        <w:jc w:val="right"/>
        <w:rPr>
          <w:rFonts w:ascii="Times New Roman" w:hAnsi="Times New Roman" w:cs="Times New Roman"/>
          <w:sz w:val="28"/>
          <w:szCs w:val="28"/>
        </w:rPr>
      </w:pPr>
      <w:r>
        <w:rPr>
          <w:rFonts w:cs="Times New Roman" w:ascii="Times New Roman" w:hAnsi="Times New Roman"/>
          <w:sz w:val="28"/>
          <w:szCs w:val="28"/>
        </w:rPr>
        <w:t xml:space="preserve">Разработано учителем истории </w:t>
      </w:r>
    </w:p>
    <w:p>
      <w:pPr>
        <w:pStyle w:val="Normal"/>
        <w:jc w:val="right"/>
        <w:rPr>
          <w:rFonts w:ascii="Times New Roman" w:hAnsi="Times New Roman" w:cs="Times New Roman"/>
          <w:sz w:val="28"/>
          <w:szCs w:val="28"/>
        </w:rPr>
      </w:pPr>
      <w:r>
        <w:rPr>
          <w:rFonts w:cs="Times New Roman" w:ascii="Times New Roman" w:hAnsi="Times New Roman"/>
          <w:sz w:val="28"/>
          <w:szCs w:val="28"/>
        </w:rPr>
        <w:t>МБОУ Подлесношенталинская ООШ</w:t>
      </w:r>
    </w:p>
    <w:p>
      <w:pPr>
        <w:pStyle w:val="Normal"/>
        <w:jc w:val="right"/>
        <w:rPr>
          <w:rFonts w:ascii="Times New Roman" w:hAnsi="Times New Roman" w:cs="Times New Roman"/>
          <w:sz w:val="28"/>
          <w:szCs w:val="28"/>
        </w:rPr>
      </w:pPr>
      <w:r>
        <w:rPr>
          <w:rFonts w:cs="Times New Roman" w:ascii="Times New Roman" w:hAnsi="Times New Roman"/>
          <w:sz w:val="28"/>
          <w:szCs w:val="28"/>
        </w:rPr>
        <w:t>Алексеевского муниципального района</w:t>
      </w:r>
    </w:p>
    <w:p>
      <w:pPr>
        <w:pStyle w:val="Normal"/>
        <w:jc w:val="right"/>
        <w:rPr>
          <w:rFonts w:ascii="Times New Roman" w:hAnsi="Times New Roman" w:cs="Times New Roman"/>
          <w:sz w:val="28"/>
          <w:szCs w:val="28"/>
        </w:rPr>
      </w:pPr>
      <w:r>
        <w:rPr>
          <w:rFonts w:cs="Times New Roman" w:ascii="Times New Roman" w:hAnsi="Times New Roman"/>
          <w:sz w:val="28"/>
          <w:szCs w:val="28"/>
        </w:rPr>
        <w:t>Республики Татарстан</w:t>
      </w:r>
    </w:p>
    <w:p>
      <w:pPr>
        <w:pStyle w:val="Normal"/>
        <w:jc w:val="right"/>
        <w:rPr>
          <w:rFonts w:ascii="Times New Roman" w:hAnsi="Times New Roman" w:cs="Times New Roman"/>
          <w:sz w:val="28"/>
          <w:szCs w:val="28"/>
        </w:rPr>
      </w:pPr>
      <w:r>
        <w:rPr>
          <w:rFonts w:cs="Times New Roman" w:ascii="Times New Roman" w:hAnsi="Times New Roman"/>
          <w:sz w:val="28"/>
          <w:szCs w:val="28"/>
        </w:rPr>
        <w:t>Мустафиной Г.М.</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Normal"/>
        <w:ind w:firstLine="284"/>
        <w:rPr>
          <w:b/>
          <w:b/>
          <w:lang w:val="tt-RU"/>
        </w:rPr>
      </w:pPr>
      <w:r>
        <w:rPr>
          <w:b/>
          <w:lang w:val="tt-RU"/>
        </w:rPr>
      </w:r>
    </w:p>
    <w:p>
      <w:pPr>
        <w:pStyle w:val="NormalWeb"/>
        <w:shd w:val="clear" w:color="auto" w:fill="FFFFFF"/>
        <w:spacing w:lineRule="auto" w:line="360" w:beforeAutospacing="0" w:before="0" w:afterAutospacing="0" w:after="0"/>
        <w:contextualSpacing/>
        <w:jc w:val="center"/>
        <w:rPr>
          <w:rFonts w:eastAsia="Calibri" w:eastAsiaTheme="minorHAnsi"/>
          <w:sz w:val="28"/>
          <w:szCs w:val="28"/>
          <w:lang w:val="tt-RU" w:eastAsia="en-US"/>
        </w:rPr>
      </w:pPr>
      <w:r>
        <w:rPr>
          <w:rFonts w:eastAsia="Calibri" w:eastAsiaTheme="minorHAnsi"/>
          <w:sz w:val="28"/>
          <w:szCs w:val="28"/>
          <w:lang w:val="tt-RU" w:eastAsia="en-US"/>
        </w:rPr>
      </w:r>
    </w:p>
    <w:p>
      <w:pPr>
        <w:pStyle w:val="NormalWeb"/>
        <w:shd w:val="clear" w:color="auto" w:fill="FFFFFF"/>
        <w:spacing w:lineRule="auto" w:line="360" w:beforeAutospacing="0" w:before="0" w:afterAutospacing="0" w:after="0"/>
        <w:contextualSpacing/>
        <w:jc w:val="center"/>
        <w:rPr>
          <w:rFonts w:eastAsia="Calibri" w:eastAsiaTheme="minorHAnsi"/>
          <w:sz w:val="28"/>
          <w:szCs w:val="28"/>
          <w:lang w:val="tt-RU" w:eastAsia="en-US"/>
        </w:rPr>
      </w:pPr>
      <w:r>
        <w:rPr>
          <w:rFonts w:eastAsia="Calibri" w:eastAsiaTheme="minorHAnsi"/>
          <w:sz w:val="28"/>
          <w:szCs w:val="28"/>
          <w:lang w:val="tt-RU" w:eastAsia="en-US"/>
        </w:rPr>
      </w:r>
    </w:p>
    <w:p>
      <w:pPr>
        <w:pStyle w:val="NormalWeb"/>
        <w:shd w:val="clear" w:color="auto" w:fill="FFFFFF"/>
        <w:spacing w:lineRule="auto" w:line="360" w:beforeAutospacing="0" w:before="0" w:afterAutospacing="0" w:after="0"/>
        <w:contextualSpacing/>
        <w:jc w:val="center"/>
        <w:rPr>
          <w:rFonts w:eastAsia="Calibri" w:eastAsiaTheme="minorHAnsi"/>
          <w:sz w:val="28"/>
          <w:szCs w:val="28"/>
          <w:lang w:val="tt-RU" w:eastAsia="en-US"/>
        </w:rPr>
      </w:pPr>
      <w:r>
        <w:rPr>
          <w:rFonts w:eastAsia="Calibri" w:eastAsiaTheme="minorHAnsi"/>
          <w:sz w:val="28"/>
          <w:szCs w:val="28"/>
          <w:lang w:val="tt-RU" w:eastAsia="en-US"/>
        </w:rPr>
      </w:r>
    </w:p>
    <w:p>
      <w:pPr>
        <w:pStyle w:val="NormalWeb"/>
        <w:shd w:val="clear" w:color="auto" w:fill="FFFFFF"/>
        <w:spacing w:lineRule="auto" w:line="360" w:beforeAutospacing="0" w:before="0" w:afterAutospacing="0" w:after="0"/>
        <w:contextualSpacing/>
        <w:jc w:val="center"/>
        <w:rPr>
          <w:rFonts w:eastAsia="Calibri" w:eastAsiaTheme="minorHAnsi"/>
          <w:sz w:val="28"/>
          <w:szCs w:val="28"/>
          <w:lang w:val="tt-RU" w:eastAsia="en-US"/>
        </w:rPr>
      </w:pPr>
      <w:r>
        <w:rPr/>
      </w:r>
    </w:p>
    <w:p>
      <w:pPr>
        <w:sectPr>
          <w:type w:val="nextPage"/>
          <w:pgSz w:w="11906" w:h="16894"/>
          <w:pgMar w:left="1134" w:right="567" w:gutter="0" w:header="0" w:top="1134" w:footer="0" w:bottom="1134"/>
          <w:pgNumType w:fmt="decimal"/>
          <w:formProt w:val="false"/>
          <w:textDirection w:val="lrTb"/>
          <w:docGrid w:type="default" w:linePitch="600" w:charSpace="36864"/>
        </w:sectPr>
        <w:pStyle w:val="NormalWeb"/>
        <w:shd w:val="clear" w:color="auto" w:fill="FFFFFF"/>
        <w:spacing w:lineRule="auto" w:line="360" w:beforeAutospacing="0" w:before="0" w:afterAutospacing="0" w:after="0"/>
        <w:contextualSpacing/>
        <w:jc w:val="center"/>
        <w:rPr>
          <w:rFonts w:eastAsia="Calibri" w:eastAsiaTheme="minorHAnsi"/>
          <w:sz w:val="28"/>
          <w:szCs w:val="28"/>
          <w:lang w:val="tt-RU" w:eastAsia="en-US"/>
        </w:rPr>
      </w:pPr>
      <w:r>
        <w:rPr>
          <w:rFonts w:eastAsia="Calibri" w:eastAsiaTheme="minorHAnsi"/>
          <w:sz w:val="28"/>
          <w:szCs w:val="28"/>
          <w:lang w:eastAsia="en-US"/>
        </w:rPr>
        <w:t>2024 год.</w:t>
      </w:r>
    </w:p>
    <w:p>
      <w:pPr>
        <w:pStyle w:val="NormalWeb"/>
        <w:shd w:val="clear" w:color="auto" w:fill="FFFFFF"/>
        <w:spacing w:lineRule="auto" w:line="360" w:beforeAutospacing="0" w:before="0" w:afterAutospacing="0" w:after="0"/>
        <w:ind w:firstLine="709"/>
        <w:contextualSpacing/>
        <w:jc w:val="both"/>
        <w:rPr>
          <w:color w:val="000000"/>
          <w:sz w:val="28"/>
          <w:szCs w:val="28"/>
          <w:shd w:fill="FFFFFF" w:val="clear"/>
        </w:rPr>
      </w:pPr>
      <w:r>
        <w:rPr>
          <w:color w:val="000000"/>
          <w:sz w:val="28"/>
          <w:szCs w:val="28"/>
        </w:rPr>
        <w:t xml:space="preserve">Возрастающий поток получаемой информации из социальных сетей учащимися стал восприниматься пассивно. В связи с  этим у детей развивается стереотипное мышление, личность перестает развиваться, снижается мотивация к учебе. Учащиеся не пытаются добывать знания с помощью других ресурсов, а занимаются поиском готового ответа в интернете. В итоге, они теряют интерес к изучаемому предмету. </w:t>
      </w:r>
      <w:r>
        <w:rPr>
          <w:color w:val="000000"/>
          <w:sz w:val="28"/>
          <w:szCs w:val="28"/>
          <w:shd w:fill="FFFFFF" w:val="clear"/>
        </w:rPr>
        <w:t>Мотивирование учащихся на учебную деятельность является важным элементом в образовательном процессе. Данный сценарий квест-игры поможет преподавателям сделать мероприятие интересным и запоминающимся. Мероприятие учитывает познавательные интересы обучающихся первого курса, ориентировано на развитие творческих и интеллектуальных способностей. </w:t>
      </w:r>
    </w:p>
    <w:p>
      <w:pPr>
        <w:pStyle w:val="NormalWeb"/>
        <w:shd w:val="clear" w:color="auto" w:fill="FFFFFF"/>
        <w:spacing w:lineRule="auto" w:line="360" w:beforeAutospacing="0" w:before="0" w:afterAutospacing="0" w:after="0"/>
        <w:ind w:firstLine="709"/>
        <w:contextualSpacing/>
        <w:jc w:val="both"/>
        <w:rPr>
          <w:color w:val="000000"/>
          <w:sz w:val="28"/>
          <w:szCs w:val="28"/>
        </w:rPr>
      </w:pPr>
      <w:r>
        <w:rPr>
          <w:color w:val="000000"/>
          <w:sz w:val="28"/>
          <w:szCs w:val="28"/>
          <w:shd w:fill="FFFFFF" w:val="clear"/>
        </w:rPr>
        <w:t>Квест-игра - одно из интересных средств в профессиональном арсенале педагога, направленных на самовоспитание и саморазвитие обучающегося как личности творческой, физически здоровой, с активной познавательной позицией.</w:t>
      </w:r>
      <w:r>
        <w:rPr>
          <w:color w:val="000000"/>
          <w:sz w:val="28"/>
          <w:szCs w:val="28"/>
        </w:rPr>
        <w:t xml:space="preserve"> </w:t>
      </w:r>
    </w:p>
    <w:p>
      <w:pPr>
        <w:pStyle w:val="NormalWeb"/>
        <w:shd w:val="clear" w:color="auto" w:fill="FFFFFF"/>
        <w:spacing w:lineRule="auto" w:line="360" w:beforeAutospacing="0" w:before="0" w:afterAutospacing="0" w:after="0"/>
        <w:ind w:firstLine="709"/>
        <w:contextualSpacing/>
        <w:jc w:val="both"/>
        <w:rPr>
          <w:color w:val="000000"/>
          <w:sz w:val="28"/>
          <w:szCs w:val="28"/>
        </w:rPr>
      </w:pPr>
      <w:r>
        <w:rPr>
          <w:b/>
          <w:color w:val="000000"/>
          <w:sz w:val="28"/>
          <w:szCs w:val="28"/>
        </w:rPr>
        <w:t>Цель:</w:t>
      </w:r>
      <w:r>
        <w:rPr>
          <w:color w:val="000000"/>
          <w:sz w:val="28"/>
          <w:szCs w:val="28"/>
        </w:rPr>
        <w:t xml:space="preserve"> Воспитывать чувство гордости за свой родной край, стремление сохранять и беречь традиции, посредствам привлечения обучающихся к активной творческой деятельности;</w:t>
      </w:r>
    </w:p>
    <w:p>
      <w:pPr>
        <w:pStyle w:val="NormalWeb"/>
        <w:shd w:val="clear" w:color="auto" w:fill="FFFFFF"/>
        <w:spacing w:lineRule="auto" w:line="360" w:beforeAutospacing="0" w:before="0" w:afterAutospacing="0" w:after="0"/>
        <w:ind w:firstLine="709"/>
        <w:contextualSpacing/>
        <w:jc w:val="both"/>
        <w:rPr>
          <w:b/>
          <w:b/>
          <w:color w:val="000000"/>
          <w:sz w:val="28"/>
          <w:szCs w:val="28"/>
        </w:rPr>
      </w:pPr>
      <w:r>
        <w:rPr>
          <w:b/>
          <w:color w:val="000000"/>
          <w:sz w:val="28"/>
          <w:szCs w:val="28"/>
        </w:rPr>
        <w:t>Задачи:</w:t>
      </w:r>
    </w:p>
    <w:p>
      <w:pPr>
        <w:pStyle w:val="NormalWeb"/>
        <w:numPr>
          <w:ilvl w:val="0"/>
          <w:numId w:val="1"/>
        </w:numPr>
        <w:shd w:val="clear" w:color="auto" w:fill="FFFFFF"/>
        <w:spacing w:lineRule="auto" w:line="360" w:beforeAutospacing="0" w:before="0" w:afterAutospacing="0" w:after="0"/>
        <w:ind w:left="0" w:firstLine="709"/>
        <w:contextualSpacing/>
        <w:jc w:val="both"/>
        <w:rPr>
          <w:color w:val="000000"/>
          <w:sz w:val="28"/>
          <w:szCs w:val="28"/>
        </w:rPr>
      </w:pPr>
      <w:r>
        <w:rPr>
          <w:color w:val="000000"/>
          <w:sz w:val="28"/>
          <w:szCs w:val="28"/>
        </w:rPr>
        <w:t>Изучать историю своего народа, своего края;</w:t>
      </w:r>
    </w:p>
    <w:p>
      <w:pPr>
        <w:pStyle w:val="NormalWeb"/>
        <w:numPr>
          <w:ilvl w:val="0"/>
          <w:numId w:val="1"/>
        </w:numPr>
        <w:shd w:val="clear" w:color="auto" w:fill="FFFFFF"/>
        <w:spacing w:lineRule="auto" w:line="360" w:beforeAutospacing="0" w:before="0" w:afterAutospacing="0" w:after="0"/>
        <w:ind w:left="0" w:firstLine="709"/>
        <w:contextualSpacing/>
        <w:jc w:val="both"/>
        <w:rPr>
          <w:color w:val="000000"/>
          <w:sz w:val="28"/>
          <w:szCs w:val="28"/>
        </w:rPr>
      </w:pPr>
      <w:r>
        <w:rPr>
          <w:color w:val="000000"/>
          <w:sz w:val="28"/>
          <w:szCs w:val="28"/>
        </w:rPr>
        <w:t>Воспитывать уважение к прошлому и настоящему  родного края;</w:t>
      </w:r>
    </w:p>
    <w:p>
      <w:pPr>
        <w:pStyle w:val="NormalWeb"/>
        <w:numPr>
          <w:ilvl w:val="0"/>
          <w:numId w:val="1"/>
        </w:numPr>
        <w:shd w:val="clear" w:color="auto" w:fill="FFFFFF"/>
        <w:spacing w:lineRule="auto" w:line="360" w:beforeAutospacing="0" w:before="0" w:afterAutospacing="0" w:after="0"/>
        <w:ind w:left="0" w:firstLine="709"/>
        <w:contextualSpacing/>
        <w:jc w:val="both"/>
        <w:rPr>
          <w:color w:val="000000"/>
          <w:sz w:val="28"/>
          <w:szCs w:val="28"/>
        </w:rPr>
      </w:pPr>
      <w:r>
        <w:rPr>
          <w:color w:val="000000"/>
          <w:sz w:val="28"/>
          <w:szCs w:val="28"/>
        </w:rPr>
        <w:t>Формировать чувства ответственности за судьбу своей малой Родины;</w:t>
      </w:r>
    </w:p>
    <w:p>
      <w:pPr>
        <w:pStyle w:val="NormalWeb"/>
        <w:numPr>
          <w:ilvl w:val="0"/>
          <w:numId w:val="1"/>
        </w:numPr>
        <w:shd w:val="clear" w:color="auto" w:fill="FFFFFF"/>
        <w:spacing w:lineRule="auto" w:line="360" w:beforeAutospacing="0" w:before="0" w:afterAutospacing="0" w:after="0"/>
        <w:ind w:left="0" w:firstLine="709"/>
        <w:contextualSpacing/>
        <w:jc w:val="both"/>
        <w:rPr>
          <w:color w:val="000000"/>
          <w:sz w:val="28"/>
          <w:szCs w:val="28"/>
        </w:rPr>
      </w:pPr>
      <w:r>
        <w:rPr>
          <w:color w:val="000000"/>
          <w:sz w:val="28"/>
          <w:szCs w:val="28"/>
        </w:rPr>
        <w:t>Формировать навык работы в команде</w:t>
      </w:r>
    </w:p>
    <w:p>
      <w:pPr>
        <w:pStyle w:val="Normal"/>
        <w:shd w:val="clear" w:color="auto" w:fill="FFFFFF"/>
        <w:spacing w:lineRule="auto" w:line="360" w:before="0" w:after="0"/>
        <w:ind w:firstLine="709"/>
        <w:contextualSpacing/>
        <w:jc w:val="both"/>
        <w:rPr>
          <w:rFonts w:ascii="Times New Roman" w:hAnsi="Times New Roman" w:eastAsia="Times New Roman" w:cs="Times New Roman"/>
          <w:b/>
          <w:b/>
          <w:color w:val="000000"/>
          <w:sz w:val="28"/>
          <w:szCs w:val="28"/>
          <w:lang w:eastAsia="ru-RU"/>
        </w:rPr>
      </w:pPr>
      <w:r>
        <w:rPr>
          <w:rFonts w:eastAsia="Times New Roman" w:cs="Times New Roman" w:ascii="Times New Roman" w:hAnsi="Times New Roman"/>
          <w:b/>
          <w:color w:val="000000"/>
          <w:sz w:val="28"/>
          <w:szCs w:val="28"/>
          <w:lang w:eastAsia="ru-RU"/>
        </w:rPr>
        <w:t>Ожидаемые результаты: </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овладение обучающимися смысловой составляющей некоторых  исторических событий родного края;</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проявление у обучающихся заинтересованности в изучении  природы, истории и литературы своего родного края;</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color w:val="000000"/>
          <w:sz w:val="28"/>
          <w:szCs w:val="28"/>
          <w:lang w:eastAsia="ru-RU"/>
        </w:rPr>
        <w:t>Форма реализации:</w:t>
      </w:r>
      <w:r>
        <w:rPr>
          <w:rFonts w:eastAsia="Times New Roman" w:cs="Times New Roman" w:ascii="Times New Roman" w:hAnsi="Times New Roman"/>
          <w:color w:val="000000"/>
          <w:sz w:val="28"/>
          <w:szCs w:val="28"/>
          <w:lang w:eastAsia="ru-RU"/>
        </w:rPr>
        <w:t xml:space="preserve"> квест-игра.</w:t>
      </w:r>
    </w:p>
    <w:p>
      <w:pPr>
        <w:pStyle w:val="Normal"/>
        <w:shd w:val="clear" w:color="auto" w:fill="FFFFFF"/>
        <w:spacing w:lineRule="auto" w:line="360" w:before="0" w:after="0"/>
        <w:ind w:firstLine="709"/>
        <w:contextualSpacing/>
        <w:jc w:val="both"/>
        <w:rPr>
          <w:rFonts w:ascii="Times New Roman" w:hAnsi="Times New Roman" w:eastAsia="Times New Roman" w:cs="Times New Roman"/>
          <w:b/>
          <w:b/>
          <w:color w:val="000000"/>
          <w:sz w:val="28"/>
          <w:szCs w:val="28"/>
          <w:lang w:val="tt-RU" w:eastAsia="ru-RU"/>
        </w:rPr>
      </w:pPr>
      <w:r>
        <w:rPr>
          <w:rFonts w:eastAsia="Times New Roman" w:cs="Times New Roman" w:ascii="Times New Roman" w:hAnsi="Times New Roman"/>
          <w:b/>
          <w:color w:val="000000"/>
          <w:sz w:val="28"/>
          <w:szCs w:val="28"/>
          <w:lang w:val="tt-RU" w:eastAsia="ru-RU"/>
        </w:rPr>
        <w:t xml:space="preserve">Участники: </w:t>
      </w:r>
      <w:r>
        <w:rPr>
          <w:rFonts w:eastAsia="Times New Roman" w:cs="Times New Roman" w:ascii="Times New Roman" w:hAnsi="Times New Roman"/>
          <w:color w:val="000000"/>
          <w:sz w:val="28"/>
          <w:szCs w:val="28"/>
          <w:lang w:val="tt-RU" w:eastAsia="ru-RU"/>
        </w:rPr>
        <w:t>5-7 класс</w:t>
      </w:r>
    </w:p>
    <w:p>
      <w:pPr>
        <w:pStyle w:val="Normal"/>
        <w:shd w:val="clear" w:color="auto" w:fill="FFFFFF"/>
        <w:spacing w:lineRule="auto" w:line="360" w:before="0" w:after="0"/>
        <w:ind w:firstLine="709"/>
        <w:contextualSpacing/>
        <w:jc w:val="both"/>
        <w:rPr>
          <w:rFonts w:ascii="Times New Roman" w:hAnsi="Times New Roman" w:eastAsia="Times New Roman" w:cs="Times New Roman"/>
          <w:b/>
          <w:b/>
          <w:color w:val="000000"/>
          <w:sz w:val="28"/>
          <w:szCs w:val="28"/>
          <w:lang w:eastAsia="ru-RU"/>
        </w:rPr>
      </w:pPr>
      <w:r>
        <w:rPr>
          <w:rFonts w:eastAsia="Times New Roman" w:cs="Times New Roman" w:ascii="Times New Roman" w:hAnsi="Times New Roman"/>
          <w:b/>
          <w:color w:val="000000"/>
          <w:sz w:val="28"/>
          <w:szCs w:val="28"/>
          <w:lang w:eastAsia="ru-RU"/>
        </w:rPr>
        <w:t>Материально-техническое обеспечение:</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мультимедийная установка (ноутбук, проектор, экран, аудиозапись),  картины с изображением предметов, книги, карточки с ребусами, карточки с загадками, карточки с вопросами.</w:t>
      </w:r>
      <w:r>
        <w:rPr>
          <w:rFonts w:eastAsia="Times New Roman" w:cs="Times New Roman" w:ascii="Times New Roman" w:hAnsi="Times New Roman"/>
          <w:b/>
          <w:color w:val="000000"/>
          <w:sz w:val="28"/>
          <w:szCs w:val="28"/>
          <w:lang w:eastAsia="ru-RU"/>
        </w:rPr>
        <w:t> </w:t>
      </w:r>
    </w:p>
    <w:p>
      <w:pPr>
        <w:pStyle w:val="Normal"/>
        <w:shd w:val="clear" w:color="auto" w:fill="FFFFFF"/>
        <w:spacing w:lineRule="auto" w:line="360" w:before="0" w:after="0"/>
        <w:ind w:firstLine="709"/>
        <w:contextualSpacing/>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Ход мероприятия</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Преподаватель:</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Уважаемые учащиеся! Сегодня вы примете участие в квест-игре, посвящённой  природе, истории и культуре нашего родного края. Республика Татарстан – наша Родина. Если ты родился и вырос в нашем любимом крае и отсюда вступил в большую жизнь, ты никогда не перестанешь любить его и гордиться им.</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Многие жители России мечтают увидеть и узнать о чём-то новом в далеких теплых странах, но не всегда за необычным надо ехать за пределы своей страны, области, края.</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Наш край имеет давнюю и славную историю. Она богата своей литературой, культурой, традициями и природой.</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А для того, чтобы по-настоящему полюбить свой край, нужно его хорошо знать.</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Квест - это командная игра, идея игры проста – команда, перемещаясь по станциям, выполняет различные задания.</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i/>
          <w:iCs/>
          <w:color w:val="000000"/>
          <w:sz w:val="28"/>
          <w:szCs w:val="28"/>
          <w:lang w:eastAsia="ru-RU"/>
        </w:rPr>
        <w:t xml:space="preserve"> </w:t>
      </w:r>
      <w:r>
        <w:rPr>
          <w:rFonts w:eastAsia="Times New Roman" w:cs="Times New Roman" w:ascii="Times New Roman" w:hAnsi="Times New Roman"/>
          <w:color w:val="000000"/>
          <w:sz w:val="28"/>
          <w:szCs w:val="28"/>
          <w:lang w:eastAsia="ru-RU"/>
        </w:rPr>
        <w:t>Что же такое квест-игра, я думаю, ребята вы знаете что означает слово - квест?  Квест в переводе с английского означает – поиск. Это современная и популярная игра, включающая продвижение по определенному маршруту и требующая от игроков решения логических задач и обязательного знания темы игры.</w:t>
      </w:r>
    </w:p>
    <w:p>
      <w:pPr>
        <w:pStyle w:val="Normal"/>
        <w:shd w:val="clear" w:color="auto" w:fill="FFFFFF"/>
        <w:spacing w:lineRule="auto" w:line="360" w:before="0" w:after="0"/>
        <w:ind w:firstLine="709"/>
        <w:contextualSpacing/>
        <w:jc w:val="both"/>
        <w:rPr>
          <w:rFonts w:ascii="Times New Roman" w:hAnsi="Times New Roman" w:cs="Times New Roman"/>
          <w:sz w:val="32"/>
          <w:szCs w:val="32"/>
          <w:shd w:fill="FFFFFF" w:val="clear"/>
        </w:rPr>
      </w:pPr>
      <w:r>
        <w:rPr>
          <w:rFonts w:eastAsia="Times New Roman" w:cs="Times New Roman" w:ascii="Times New Roman" w:hAnsi="Times New Roman"/>
          <w:color w:val="000000"/>
          <w:sz w:val="28"/>
          <w:szCs w:val="28"/>
          <w:lang w:eastAsia="ru-RU"/>
        </w:rPr>
        <w:t xml:space="preserve">Сегодня тема нашей игры </w:t>
      </w:r>
      <w:r>
        <w:rPr>
          <w:rFonts w:cs="Times New Roman" w:ascii="Times New Roman" w:hAnsi="Times New Roman"/>
          <w:b/>
          <w:bCs/>
          <w:sz w:val="28"/>
          <w:szCs w:val="28"/>
          <w:shd w:fill="FFFFFF" w:val="clear"/>
        </w:rPr>
        <w:t>«Знай свою Родину»!</w:t>
      </w:r>
    </w:p>
    <w:p>
      <w:pPr>
        <w:pStyle w:val="Normal"/>
        <w:shd w:val="clear" w:color="auto" w:fill="FFFFFF"/>
        <w:spacing w:lineRule="auto" w:line="360"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xml:space="preserve">В квест-игре участвует две команды - учащиеся 5-7 классов.( Учащиеся разделены на команды). Для каждой команды напечатан маршрутный лист, где  указаны точки маршрута (станции), на которую поочередно должны прибыть участники. (Приложение 1) На каждой станции участники получают задание. Консультанты дают командам  подсказки относительно местоположения вопросов. Победителем считается команда, набравшая большее количество баллов. </w:t>
      </w:r>
    </w:p>
    <w:p>
      <w:pPr>
        <w:pStyle w:val="Normal"/>
        <w:shd w:val="clear" w:color="auto" w:fill="FFFFFF"/>
        <w:spacing w:lineRule="auto" w:line="360"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Критерии оценки:</w:t>
      </w:r>
    </w:p>
    <w:p>
      <w:pPr>
        <w:pStyle w:val="Normal"/>
        <w:shd w:val="clear" w:color="auto" w:fill="FFFFFF"/>
        <w:spacing w:lineRule="auto" w:line="360"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Время выполнения задания на каждой станции 5-10 мин.</w:t>
      </w:r>
    </w:p>
    <w:p>
      <w:pPr>
        <w:pStyle w:val="Normal"/>
        <w:shd w:val="clear" w:color="auto" w:fill="FFFFFF"/>
        <w:spacing w:lineRule="auto" w:line="360"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Правильность ответа и полнота.</w:t>
      </w:r>
    </w:p>
    <w:p>
      <w:pPr>
        <w:pStyle w:val="Normal"/>
        <w:shd w:val="clear" w:color="auto" w:fill="FFFFFF"/>
        <w:spacing w:lineRule="auto" w:line="360"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За каждый правильный ответ команда получает по 1 баллу. На каждой станции судья проставляет в маршрутном листе количество заработанных очков.</w:t>
      </w:r>
    </w:p>
    <w:p>
      <w:pPr>
        <w:pStyle w:val="Normal"/>
        <w:shd w:val="clear" w:color="auto" w:fill="FFFFFF"/>
        <w:spacing w:lineRule="auto" w:line="360"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Маршрутный лист после прохождения всех станций сдается главному судье.</w:t>
      </w:r>
    </w:p>
    <w:p>
      <w:pPr>
        <w:pStyle w:val="Normal"/>
        <w:shd w:val="clear" w:color="auto" w:fill="FFFFFF"/>
        <w:spacing w:lineRule="auto" w:line="360"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Команды, занявшие призовые места, награждаются грамотами.</w:t>
      </w:r>
    </w:p>
    <w:p>
      <w:pPr>
        <w:pStyle w:val="Normal"/>
        <w:shd w:val="clear" w:color="auto" w:fill="FFFFFF"/>
        <w:spacing w:lineRule="auto" w:line="360" w:before="0" w:after="0"/>
        <w:ind w:firstLine="709"/>
        <w:contextualSpacing/>
        <w:jc w:val="both"/>
        <w:rPr>
          <w:rFonts w:ascii="Times New Roman" w:hAnsi="Times New Roman" w:cs="Times New Roman"/>
          <w:color w:val="000000"/>
          <w:sz w:val="28"/>
          <w:szCs w:val="28"/>
          <w:shd w:fill="FFFFFF" w:val="clear"/>
        </w:rPr>
      </w:pPr>
      <w:r>
        <w:rPr>
          <w:rFonts w:eastAsia="Times New Roman" w:cs="Times New Roman" w:ascii="Times New Roman" w:hAnsi="Times New Roman"/>
          <w:color w:val="000000"/>
          <w:sz w:val="28"/>
          <w:szCs w:val="28"/>
          <w:lang w:eastAsia="ru-RU"/>
        </w:rPr>
        <w:t>Приветствие команд (Каждая команда презентует свое  название, девиз). Записывают в маршрутных листах имя команды.</w:t>
      </w:r>
    </w:p>
    <w:p>
      <w:pPr>
        <w:pStyle w:val="Normal"/>
        <w:shd w:val="clear" w:color="auto" w:fill="FFFFFF"/>
        <w:spacing w:lineRule="auto" w:line="360" w:before="0" w:after="0"/>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b/>
          <w:b/>
          <w:color w:val="000000"/>
          <w:sz w:val="28"/>
          <w:szCs w:val="28"/>
          <w:u w:val="single"/>
          <w:lang w:eastAsia="ru-RU"/>
        </w:rPr>
      </w:pPr>
      <w:r>
        <w:rPr>
          <w:rFonts w:eastAsia="Times New Roman" w:cs="Times New Roman" w:ascii="Times New Roman" w:hAnsi="Times New Roman"/>
          <w:b/>
          <w:color w:val="000000"/>
          <w:sz w:val="28"/>
          <w:szCs w:val="28"/>
          <w:lang w:eastAsia="ru-RU"/>
        </w:rPr>
        <w:t>С</w:t>
      </w:r>
      <w:r>
        <w:rPr>
          <w:rFonts w:eastAsia="Times New Roman" w:cs="Times New Roman" w:ascii="Times New Roman" w:hAnsi="Times New Roman"/>
          <w:b/>
          <w:color w:val="000000"/>
          <w:sz w:val="28"/>
          <w:szCs w:val="28"/>
          <w:u w:val="single"/>
          <w:lang w:eastAsia="ru-RU"/>
        </w:rPr>
        <w:t>ТАНЦИЯ:</w:t>
      </w:r>
      <w:r>
        <w:rPr>
          <w:rFonts w:eastAsia="Times New Roman" w:cs="Times New Roman" w:ascii="Times New Roman" w:hAnsi="Times New Roman"/>
          <w:b/>
          <w:bCs/>
          <w:color w:val="000000"/>
          <w:sz w:val="28"/>
          <w:szCs w:val="28"/>
          <w:u w:val="single"/>
          <w:lang w:eastAsia="ru-RU"/>
        </w:rPr>
        <w:t> ЛЕКСИЧЕСКАЯ (кабинет татарского языка и литературы).</w:t>
      </w:r>
    </w:p>
    <w:p>
      <w:pPr>
        <w:pStyle w:val="ListParagraph"/>
        <w:numPr>
          <w:ilvl w:val="0"/>
          <w:numId w:val="6"/>
        </w:numPr>
        <w:shd w:val="clear" w:color="auto" w:fill="FFFFFF"/>
        <w:tabs>
          <w:tab w:val="clear" w:pos="708"/>
          <w:tab w:val="left" w:pos="851" w:leader="none"/>
        </w:tabs>
        <w:spacing w:lineRule="auto" w:line="360" w:before="0" w:after="0"/>
        <w:ind w:left="0"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u w:val="single"/>
          <w:lang w:eastAsia="ru-RU"/>
        </w:rPr>
        <w:t>Игра «Знатоки татарского фольклора»</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 xml:space="preserve">Задание: </w:t>
      </w:r>
      <w:r>
        <w:rPr>
          <w:rFonts w:eastAsia="Times New Roman" w:cs="Times New Roman" w:ascii="Times New Roman" w:hAnsi="Times New Roman"/>
          <w:color w:val="000000"/>
          <w:sz w:val="28"/>
          <w:szCs w:val="28"/>
          <w:lang w:eastAsia="ru-RU"/>
        </w:rPr>
        <w:t xml:space="preserve">В этом конкурсе проверяется знание татарских пословиц и поговорок. Нужно найти продолжение первой части пословицы или поговорки. Побеждает та команда, которая точнее  и больше определит продолжение. </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cs="Times New Roman"/>
          <w:color w:val="212121"/>
          <w:sz w:val="28"/>
          <w:szCs w:val="28"/>
          <w:shd w:fill="FFFFFF" w:val="clear"/>
        </w:rPr>
      </w:pPr>
      <w:r>
        <w:rPr>
          <w:rFonts w:cs="Times New Roman" w:ascii="Times New Roman" w:hAnsi="Times New Roman"/>
          <w:color w:val="212121"/>
          <w:sz w:val="28"/>
          <w:szCs w:val="28"/>
          <w:shd w:fill="FFFFFF" w:val="clear"/>
        </w:rPr>
        <w:t>Агач күрке – яфрак, ............ ( адәм күрке – чүпрәк).</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cs="Times New Roman" w:ascii="Times New Roman" w:hAnsi="Times New Roman"/>
          <w:color w:val="212121"/>
          <w:sz w:val="28"/>
          <w:szCs w:val="28"/>
          <w:shd w:fill="FFFFFF" w:val="clear"/>
        </w:rPr>
        <w:t>Аз булса җитәр.........( күп булса бетәр).</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cs="Times New Roman" w:ascii="Times New Roman" w:hAnsi="Times New Roman"/>
          <w:color w:val="212121"/>
          <w:sz w:val="28"/>
          <w:szCs w:val="28"/>
          <w:shd w:fill="FFFFFF" w:val="clear"/>
        </w:rPr>
        <w:t>Алма агачыннан.......... ( ерак төшми).</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cs="Times New Roman" w:ascii="Times New Roman" w:hAnsi="Times New Roman"/>
          <w:color w:val="212121"/>
          <w:sz w:val="28"/>
          <w:szCs w:val="28"/>
          <w:shd w:fill="FFFFFF" w:val="clear"/>
        </w:rPr>
        <w:t>Арба ватылса – утын........... (үгез үлсә – ит).</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cs="Times New Roman" w:ascii="Times New Roman" w:hAnsi="Times New Roman"/>
          <w:color w:val="212121"/>
          <w:sz w:val="28"/>
          <w:szCs w:val="28"/>
          <w:shd w:fill="FFFFFF" w:val="clear"/>
        </w:rPr>
        <w:t>Бер рәхмәт ............ (мең бәләдән коткарыр).</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cs="Times New Roman" w:ascii="Times New Roman" w:hAnsi="Times New Roman"/>
          <w:color w:val="212121"/>
          <w:sz w:val="28"/>
          <w:szCs w:val="28"/>
          <w:shd w:fill="FFFFFF" w:val="clear"/>
        </w:rPr>
        <w:t>Дус артыңда мактар .......... (дошман алдыңда мактар).</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cs="Times New Roman" w:ascii="Times New Roman" w:hAnsi="Times New Roman"/>
          <w:color w:val="212121"/>
          <w:sz w:val="28"/>
          <w:szCs w:val="28"/>
          <w:shd w:fill="FFFFFF" w:val="clear"/>
        </w:rPr>
        <w:t>Ике киңәш бер булса............ (илле егет йөз була)</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cs="Times New Roman" w:ascii="Times New Roman" w:hAnsi="Times New Roman"/>
          <w:color w:val="212121"/>
          <w:sz w:val="28"/>
          <w:szCs w:val="28"/>
          <w:shd w:fill="FFFFFF" w:val="clear"/>
        </w:rPr>
        <w:t>Кеше күңеле пыяла.......... (нык кагылсаң уала).</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cs="Times New Roman" w:ascii="Times New Roman" w:hAnsi="Times New Roman"/>
          <w:color w:val="212121"/>
          <w:sz w:val="28"/>
          <w:szCs w:val="28"/>
          <w:shd w:fill="FFFFFF" w:val="clear"/>
        </w:rPr>
        <w:t>Кош – канат белән, ................(кеше дуслык белән көчле).</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cs="Times New Roman" w:ascii="Times New Roman" w:hAnsi="Times New Roman"/>
          <w:color w:val="212121"/>
          <w:sz w:val="28"/>
          <w:szCs w:val="28"/>
          <w:shd w:fill="FFFFFF" w:val="clear"/>
        </w:rPr>
        <w:t>Кояш барда .........(йолдыз күренми).</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cs="Times New Roman" w:ascii="Times New Roman" w:hAnsi="Times New Roman"/>
          <w:color w:val="212121"/>
          <w:sz w:val="28"/>
          <w:szCs w:val="28"/>
          <w:shd w:fill="FFFFFF" w:val="clear"/>
        </w:rPr>
        <w:t>Кояш бик зур да, аны капларга .......(кечкенә болыт та җитә).</w:t>
      </w:r>
    </w:p>
    <w:p>
      <w:pPr>
        <w:pStyle w:val="ListParagraph"/>
        <w:shd w:val="clear" w:color="auto" w:fill="FFFFFF"/>
        <w:tabs>
          <w:tab w:val="clear" w:pos="708"/>
          <w:tab w:val="left" w:pos="2127" w:leader="none"/>
        </w:tabs>
        <w:spacing w:lineRule="auto" w:line="360" w:before="0" w:after="0"/>
        <w:ind w:left="0"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ListParagraph"/>
        <w:numPr>
          <w:ilvl w:val="0"/>
          <w:numId w:val="6"/>
        </w:numPr>
        <w:shd w:val="clear" w:color="auto" w:fill="FFFFFF"/>
        <w:tabs>
          <w:tab w:val="clear" w:pos="708"/>
          <w:tab w:val="left" w:pos="993" w:leader="none"/>
        </w:tabs>
        <w:spacing w:lineRule="auto" w:line="360" w:before="0" w:after="0"/>
        <w:ind w:left="0" w:firstLine="709"/>
        <w:contextualSpacing/>
        <w:jc w:val="both"/>
        <w:rPr>
          <w:rFonts w:ascii="Times New Roman" w:hAnsi="Times New Roman" w:eastAsia="Times New Roman" w:cs="Times New Roman"/>
          <w:b/>
          <w:b/>
          <w:color w:val="000000"/>
          <w:sz w:val="28"/>
          <w:szCs w:val="28"/>
          <w:u w:val="single"/>
          <w:lang w:eastAsia="ru-RU"/>
        </w:rPr>
      </w:pPr>
      <w:r>
        <w:rPr>
          <w:rFonts w:cs="Times New Roman" w:ascii="Times New Roman" w:hAnsi="Times New Roman"/>
          <w:b/>
          <w:color w:val="212121"/>
          <w:sz w:val="28"/>
          <w:szCs w:val="28"/>
          <w:u w:val="single"/>
          <w:shd w:fill="FFFFFF" w:val="clear"/>
        </w:rPr>
        <w:t>Игра «Ну-ка Разгадай» .</w:t>
      </w:r>
    </w:p>
    <w:p>
      <w:pPr>
        <w:pStyle w:val="Normal"/>
        <w:shd w:val="clear" w:color="auto" w:fill="FFFFFF"/>
        <w:tabs>
          <w:tab w:val="clear" w:pos="708"/>
          <w:tab w:val="left" w:pos="2127" w:leader="none"/>
        </w:tabs>
        <w:spacing w:lineRule="auto" w:line="360" w:before="0" w:after="0"/>
        <w:ind w:firstLine="709"/>
        <w:contextualSpacing/>
        <w:jc w:val="both"/>
        <w:rPr>
          <w:rFonts w:ascii="Times New Roman" w:hAnsi="Times New Roman" w:cs="Times New Roman"/>
          <w:color w:val="212121"/>
          <w:sz w:val="28"/>
          <w:szCs w:val="28"/>
          <w:shd w:fill="FFFFFF" w:val="clear"/>
        </w:rPr>
      </w:pPr>
      <w:r>
        <w:rPr>
          <w:rFonts w:cs="Times New Roman" w:ascii="Times New Roman" w:hAnsi="Times New Roman"/>
          <w:color w:val="212121"/>
          <w:sz w:val="28"/>
          <w:szCs w:val="28"/>
          <w:shd w:fill="FFFFFF" w:val="clear"/>
        </w:rPr>
        <w:t>Задание: Команды должны разгадать загадки.</w:t>
      </w:r>
    </w:p>
    <w:p>
      <w:pPr>
        <w:pStyle w:val="ListParagraph"/>
        <w:numPr>
          <w:ilvl w:val="0"/>
          <w:numId w:val="2"/>
        </w:numPr>
        <w:shd w:val="clear" w:color="auto" w:fill="FFFFFF"/>
        <w:tabs>
          <w:tab w:val="clear" w:pos="708"/>
          <w:tab w:val="left" w:pos="851" w:leader="none"/>
        </w:tabs>
        <w:spacing w:lineRule="auto" w:line="360" w:before="0" w:after="300"/>
        <w:ind w:left="0" w:firstLine="709"/>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Иртә килә, кич кайта. (Кояш)</w:t>
      </w:r>
    </w:p>
    <w:p>
      <w:pPr>
        <w:pStyle w:val="ListParagraph"/>
        <w:numPr>
          <w:ilvl w:val="0"/>
          <w:numId w:val="2"/>
        </w:numPr>
        <w:shd w:val="clear" w:color="auto" w:fill="FFFFFF"/>
        <w:tabs>
          <w:tab w:val="clear" w:pos="708"/>
          <w:tab w:val="left" w:pos="851" w:leader="none"/>
        </w:tabs>
        <w:spacing w:lineRule="auto" w:line="360" w:before="0" w:after="300"/>
        <w:ind w:left="0" w:firstLine="709"/>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Мич тулы пәрәмәч, уртасында бер калач. (Йолдызлар һәм ай)</w:t>
      </w:r>
    </w:p>
    <w:p>
      <w:pPr>
        <w:pStyle w:val="ListParagraph"/>
        <w:numPr>
          <w:ilvl w:val="0"/>
          <w:numId w:val="2"/>
        </w:numPr>
        <w:shd w:val="clear" w:color="auto" w:fill="FFFFFF"/>
        <w:tabs>
          <w:tab w:val="clear" w:pos="708"/>
          <w:tab w:val="left" w:pos="851" w:leader="none"/>
        </w:tabs>
        <w:spacing w:lineRule="auto" w:line="360" w:before="0" w:after="300"/>
        <w:ind w:left="0" w:firstLine="709"/>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Аяксыз, кулсыз, капка ача. (Җил)</w:t>
      </w:r>
    </w:p>
    <w:p>
      <w:pPr>
        <w:pStyle w:val="ListParagraph"/>
        <w:numPr>
          <w:ilvl w:val="0"/>
          <w:numId w:val="2"/>
        </w:numPr>
        <w:shd w:val="clear" w:color="auto" w:fill="FFFFFF"/>
        <w:tabs>
          <w:tab w:val="clear" w:pos="708"/>
          <w:tab w:val="left" w:pos="851" w:leader="none"/>
        </w:tabs>
        <w:spacing w:lineRule="auto" w:line="360" w:before="0" w:after="300"/>
        <w:ind w:left="0" w:firstLine="709"/>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Чәчәге агачында,  Алмасы тамырында. (Бәрәңге)</w:t>
      </w:r>
    </w:p>
    <w:p>
      <w:pPr>
        <w:pStyle w:val="ListParagraph"/>
        <w:numPr>
          <w:ilvl w:val="0"/>
          <w:numId w:val="2"/>
        </w:numPr>
        <w:shd w:val="clear" w:color="auto" w:fill="FFFFFF"/>
        <w:tabs>
          <w:tab w:val="clear" w:pos="708"/>
          <w:tab w:val="left" w:pos="851" w:leader="none"/>
        </w:tabs>
        <w:spacing w:lineRule="auto" w:line="360" w:before="0" w:after="300"/>
        <w:ind w:left="0" w:firstLine="709"/>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Кат-кат тунлы, карыш буйлы (Кәбестә)</w:t>
      </w:r>
    </w:p>
    <w:p>
      <w:pPr>
        <w:pStyle w:val="ListParagraph"/>
        <w:numPr>
          <w:ilvl w:val="0"/>
          <w:numId w:val="2"/>
        </w:numPr>
        <w:shd w:val="clear" w:color="auto" w:fill="FFFFFF"/>
        <w:tabs>
          <w:tab w:val="clear" w:pos="708"/>
          <w:tab w:val="left" w:pos="851" w:leader="none"/>
        </w:tabs>
        <w:spacing w:lineRule="auto" w:line="360" w:before="0" w:after="300"/>
        <w:ind w:left="0" w:firstLine="709"/>
        <w:contextualSpacing/>
        <w:textAlignment w:val="baseline"/>
        <w:rPr>
          <w:rFonts w:ascii="Times New Roman" w:hAnsi="Times New Roman" w:eastAsia="Times New Roman" w:cs="Times New Roman"/>
          <w:color w:val="333333"/>
          <w:sz w:val="28"/>
          <w:szCs w:val="28"/>
          <w:lang w:eastAsia="ru-RU"/>
        </w:rPr>
      </w:pPr>
      <w:r>
        <w:rPr>
          <w:rFonts w:cs="Times New Roman" w:ascii="Times New Roman" w:hAnsi="Times New Roman"/>
          <w:color w:val="333333"/>
          <w:sz w:val="28"/>
          <w:szCs w:val="28"/>
          <w:shd w:fill="FFFFFF" w:val="clear"/>
        </w:rPr>
        <w:t>Түтәлдә үсә, яфраклары яшел, үзе бик ачы (Суган)</w:t>
      </w:r>
    </w:p>
    <w:p>
      <w:pPr>
        <w:pStyle w:val="ListParagraph"/>
        <w:numPr>
          <w:ilvl w:val="0"/>
          <w:numId w:val="2"/>
        </w:numPr>
        <w:shd w:val="clear" w:color="auto" w:fill="FFFFFF"/>
        <w:tabs>
          <w:tab w:val="clear" w:pos="708"/>
          <w:tab w:val="left" w:pos="851" w:leader="none"/>
        </w:tabs>
        <w:spacing w:lineRule="auto" w:line="360" w:before="0" w:after="300"/>
        <w:ind w:left="0" w:firstLine="709"/>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Йодрык-йодрык булып үсә, Алма кебек кызарып пешә.Үзе бик матур,  Аны кем әйтер? (Помидор)</w:t>
      </w:r>
    </w:p>
    <w:p>
      <w:pPr>
        <w:pStyle w:val="ListParagraph"/>
        <w:numPr>
          <w:ilvl w:val="0"/>
          <w:numId w:val="2"/>
        </w:numPr>
        <w:shd w:val="clear" w:color="auto" w:fill="FFFFFF"/>
        <w:tabs>
          <w:tab w:val="clear" w:pos="708"/>
          <w:tab w:val="left" w:pos="851" w:leader="none"/>
        </w:tabs>
        <w:spacing w:lineRule="auto" w:line="360" w:before="0" w:after="300"/>
        <w:ind w:left="0" w:firstLine="709"/>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Озынча, түтәлдә үсә, яшел төстә, эчендә бик күп орлыклары бар (Кыяр)</w:t>
      </w:r>
    </w:p>
    <w:p>
      <w:pPr>
        <w:pStyle w:val="ListParagraph"/>
        <w:numPr>
          <w:ilvl w:val="0"/>
          <w:numId w:val="2"/>
        </w:numPr>
        <w:shd w:val="clear" w:color="auto" w:fill="FFFFFF"/>
        <w:tabs>
          <w:tab w:val="clear" w:pos="708"/>
          <w:tab w:val="left" w:pos="851" w:leader="none"/>
        </w:tabs>
        <w:spacing w:lineRule="auto" w:line="360" w:before="0" w:after="300"/>
        <w:ind w:left="0" w:firstLine="709"/>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 xml:space="preserve">Бар кызылы, яшеле, </w:t>
      </w:r>
    </w:p>
    <w:p>
      <w:pPr>
        <w:pStyle w:val="ListParagraph"/>
        <w:shd w:val="clear" w:color="auto" w:fill="FFFFFF"/>
        <w:tabs>
          <w:tab w:val="clear" w:pos="708"/>
          <w:tab w:val="left" w:pos="851" w:leader="none"/>
        </w:tabs>
        <w:spacing w:lineRule="auto" w:line="360" w:before="0" w:after="300"/>
        <w:ind w:left="709" w:hanging="0"/>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Аңкып тора хуш исе.</w:t>
        <w:br/>
        <w:t xml:space="preserve">Шунсы гына өркетә,               </w:t>
      </w:r>
    </w:p>
    <w:p>
      <w:pPr>
        <w:pStyle w:val="ListParagraph"/>
        <w:shd w:val="clear" w:color="auto" w:fill="FFFFFF"/>
        <w:tabs>
          <w:tab w:val="clear" w:pos="708"/>
          <w:tab w:val="left" w:pos="851" w:leader="none"/>
        </w:tabs>
        <w:spacing w:lineRule="auto" w:line="360" w:before="0" w:after="300"/>
        <w:ind w:left="709" w:hanging="0"/>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 xml:space="preserve"> </w:t>
      </w:r>
      <w:r>
        <w:rPr>
          <w:rFonts w:eastAsia="Times New Roman" w:cs="Times New Roman" w:ascii="Times New Roman" w:hAnsi="Times New Roman"/>
          <w:color w:val="333333"/>
          <w:sz w:val="28"/>
          <w:szCs w:val="28"/>
          <w:lang w:eastAsia="ru-RU"/>
        </w:rPr>
        <w:t xml:space="preserve">Күзгә керсә өркетә. </w:t>
      </w:r>
      <w:r>
        <w:rPr>
          <w:rFonts w:eastAsia="Times New Roman" w:cs="Times New Roman" w:ascii="Times New Roman" w:hAnsi="Times New Roman"/>
          <w:color w:val="333333"/>
          <w:sz w:val="28"/>
          <w:szCs w:val="28"/>
          <w:lang w:val="tt-RU" w:eastAsia="ru-RU"/>
        </w:rPr>
        <w:t xml:space="preserve">   </w:t>
      </w:r>
      <w:r>
        <w:rPr>
          <w:rFonts w:eastAsia="Times New Roman" w:cs="Times New Roman" w:ascii="Times New Roman" w:hAnsi="Times New Roman"/>
          <w:color w:val="333333"/>
          <w:sz w:val="28"/>
          <w:szCs w:val="28"/>
          <w:lang w:eastAsia="ru-RU"/>
        </w:rPr>
        <w:t>(Сабын)</w:t>
      </w:r>
    </w:p>
    <w:p>
      <w:pPr>
        <w:pStyle w:val="ListParagraph"/>
        <w:numPr>
          <w:ilvl w:val="0"/>
          <w:numId w:val="2"/>
        </w:numPr>
        <w:shd w:val="clear" w:color="auto" w:fill="FFFFFF"/>
        <w:tabs>
          <w:tab w:val="clear" w:pos="708"/>
          <w:tab w:val="left" w:pos="851" w:leader="none"/>
        </w:tabs>
        <w:spacing w:lineRule="auto" w:line="360" w:before="0" w:after="300"/>
        <w:ind w:left="0" w:firstLine="709"/>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Болыт мин һавада</w:t>
      </w:r>
    </w:p>
    <w:p>
      <w:pPr>
        <w:pStyle w:val="ListParagraph"/>
        <w:shd w:val="clear" w:color="auto" w:fill="FFFFFF"/>
        <w:tabs>
          <w:tab w:val="clear" w:pos="708"/>
          <w:tab w:val="left" w:pos="851" w:leader="none"/>
        </w:tabs>
        <w:spacing w:lineRule="auto" w:line="360" w:before="0" w:after="300"/>
        <w:ind w:left="709" w:hanging="0"/>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Яңгыр мин яуганда,</w:t>
      </w:r>
    </w:p>
    <w:p>
      <w:pPr>
        <w:pStyle w:val="ListParagraph"/>
        <w:shd w:val="clear" w:color="auto" w:fill="FFFFFF"/>
        <w:tabs>
          <w:tab w:val="clear" w:pos="708"/>
          <w:tab w:val="left" w:pos="851" w:leader="none"/>
        </w:tabs>
        <w:spacing w:lineRule="auto" w:line="360" w:before="0" w:after="300"/>
        <w:ind w:left="709" w:hanging="0"/>
        <w:contextualSpacing/>
        <w:textAlignment w:val="baseline"/>
        <w:rPr>
          <w:rFonts w:ascii="Times New Roman" w:hAnsi="Times New Roman" w:eastAsia="Times New Roman" w:cs="Times New Roman"/>
          <w:color w:val="333333"/>
          <w:sz w:val="28"/>
          <w:szCs w:val="28"/>
          <w:lang w:val="tt-RU" w:eastAsia="ru-RU"/>
        </w:rPr>
      </w:pPr>
      <w:r>
        <w:rPr>
          <w:rFonts w:eastAsia="Times New Roman" w:cs="Times New Roman" w:ascii="Times New Roman" w:hAnsi="Times New Roman"/>
          <w:color w:val="333333"/>
          <w:sz w:val="28"/>
          <w:szCs w:val="28"/>
          <w:lang w:eastAsia="ru-RU"/>
        </w:rPr>
        <w:t xml:space="preserve">Җылынсам пар булам,     </w:t>
      </w:r>
    </w:p>
    <w:p>
      <w:pPr>
        <w:pStyle w:val="ListParagraph"/>
        <w:shd w:val="clear" w:color="auto" w:fill="FFFFFF"/>
        <w:tabs>
          <w:tab w:val="clear" w:pos="708"/>
          <w:tab w:val="left" w:pos="851" w:leader="none"/>
        </w:tabs>
        <w:spacing w:lineRule="auto" w:line="360" w:before="0" w:after="300"/>
        <w:ind w:left="709" w:hanging="0"/>
        <w:contextualSpacing/>
        <w:textAlignment w:val="baseline"/>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 xml:space="preserve">Туңганда кар булам. </w:t>
      </w:r>
      <w:r>
        <w:rPr>
          <w:rFonts w:eastAsia="Times New Roman" w:cs="Times New Roman" w:ascii="Times New Roman" w:hAnsi="Times New Roman"/>
          <w:color w:val="333333"/>
          <w:sz w:val="28"/>
          <w:szCs w:val="28"/>
          <w:lang w:val="tt-RU" w:eastAsia="ru-RU"/>
        </w:rPr>
        <w:t xml:space="preserve">      </w:t>
      </w:r>
      <w:r>
        <w:rPr>
          <w:rFonts w:eastAsia="Times New Roman" w:cs="Times New Roman" w:ascii="Times New Roman" w:hAnsi="Times New Roman"/>
          <w:color w:val="333333"/>
          <w:sz w:val="28"/>
          <w:szCs w:val="28"/>
          <w:lang w:eastAsia="ru-RU"/>
        </w:rPr>
        <w:t>(Су)</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360" w:before="0" w:after="200"/>
        <w:ind w:firstLine="709"/>
        <w:contextualSpacing/>
        <w:jc w:val="both"/>
        <w:rPr>
          <w:rFonts w:ascii="Times New Roman" w:hAnsi="Times New Roman" w:cs="Times New Roman"/>
          <w:b/>
          <w:b/>
          <w:bCs/>
          <w:color w:val="000000"/>
          <w:sz w:val="28"/>
          <w:szCs w:val="28"/>
          <w:u w:val="single"/>
          <w:shd w:fill="FFFFFF" w:val="clear"/>
        </w:rPr>
      </w:pPr>
      <w:r>
        <w:rPr>
          <w:rFonts w:cs="Times New Roman" w:ascii="Times New Roman" w:hAnsi="Times New Roman"/>
          <w:b/>
          <w:color w:val="000000"/>
          <w:sz w:val="28"/>
          <w:szCs w:val="28"/>
          <w:u w:val="single"/>
          <w:shd w:fill="FFFFFF" w:val="clear"/>
        </w:rPr>
        <w:t xml:space="preserve">СТАНЦИЯ: </w:t>
      </w:r>
      <w:r>
        <w:rPr>
          <w:rFonts w:cs="Times New Roman" w:ascii="Times New Roman" w:hAnsi="Times New Roman"/>
          <w:b/>
          <w:bCs/>
          <w:color w:val="000000"/>
          <w:sz w:val="28"/>
          <w:szCs w:val="28"/>
          <w:u w:val="single"/>
          <w:shd w:fill="FFFFFF" w:val="clear"/>
        </w:rPr>
        <w:t>ИСТОРИЧЕСКАЯ ( кабинет истории)</w:t>
      </w:r>
    </w:p>
    <w:p>
      <w:pPr>
        <w:pStyle w:val="ListParagraph"/>
        <w:numPr>
          <w:ilvl w:val="0"/>
          <w:numId w:val="7"/>
        </w:numPr>
        <w:spacing w:lineRule="auto" w:line="360"/>
        <w:ind w:left="0" w:firstLine="709"/>
        <w:jc w:val="both"/>
        <w:rPr>
          <w:rFonts w:ascii="Times New Roman" w:hAnsi="Times New Roman" w:cs="Times New Roman"/>
          <w:b/>
          <w:b/>
          <w:bCs/>
          <w:color w:val="000000"/>
          <w:sz w:val="28"/>
          <w:szCs w:val="28"/>
          <w:shd w:fill="FFFFFF" w:val="clear"/>
        </w:rPr>
      </w:pPr>
      <w:r>
        <w:rPr>
          <w:rFonts w:cs="Times New Roman" w:ascii="Times New Roman" w:hAnsi="Times New Roman"/>
          <w:b/>
          <w:bCs/>
          <w:color w:val="000000"/>
          <w:sz w:val="28"/>
          <w:szCs w:val="28"/>
          <w:u w:val="single"/>
        </w:rPr>
        <w:t>Конкурс «Знатоки истории Республики Татарстана».</w:t>
      </w:r>
    </w:p>
    <w:p>
      <w:pPr>
        <w:pStyle w:val="NormalWeb"/>
        <w:shd w:val="clear" w:color="auto" w:fill="FFFFFF"/>
        <w:spacing w:lineRule="auto" w:line="360" w:beforeAutospacing="0" w:before="0" w:afterAutospacing="0" w:after="0"/>
        <w:ind w:firstLine="709"/>
        <w:contextualSpacing/>
        <w:jc w:val="both"/>
        <w:rPr>
          <w:color w:val="000000"/>
          <w:sz w:val="28"/>
          <w:szCs w:val="28"/>
        </w:rPr>
      </w:pPr>
      <w:r>
        <w:rPr>
          <w:color w:val="000000"/>
          <w:sz w:val="28"/>
          <w:szCs w:val="28"/>
        </w:rPr>
        <w:t> </w:t>
      </w:r>
      <w:r>
        <w:rPr>
          <w:b/>
          <w:bCs/>
          <w:color w:val="000000"/>
          <w:sz w:val="28"/>
          <w:szCs w:val="28"/>
        </w:rPr>
        <w:t xml:space="preserve">Задание: </w:t>
      </w:r>
      <w:r>
        <w:rPr>
          <w:color w:val="000000"/>
          <w:sz w:val="28"/>
          <w:szCs w:val="28"/>
        </w:rPr>
        <w:t>На данной станции мы проверим, что вы знаете об истории нашего края. Вам нужно ответить на вопросы викторины:</w:t>
      </w:r>
    </w:p>
    <w:p>
      <w:pPr>
        <w:pStyle w:val="NormalWeb"/>
        <w:numPr>
          <w:ilvl w:val="0"/>
          <w:numId w:val="3"/>
        </w:numPr>
        <w:shd w:val="clear" w:color="auto" w:fill="FFFFFF"/>
        <w:spacing w:lineRule="auto" w:line="360" w:beforeAutospacing="0" w:before="0" w:afterAutospacing="0" w:after="0"/>
        <w:ind w:left="0" w:firstLine="709"/>
        <w:contextualSpacing/>
        <w:jc w:val="both"/>
        <w:rPr>
          <w:rStyle w:val="Strong"/>
          <w:b w:val="false"/>
          <w:b w:val="false"/>
          <w:bCs w:val="false"/>
          <w:sz w:val="28"/>
          <w:szCs w:val="28"/>
        </w:rPr>
      </w:pPr>
      <w:r>
        <w:rPr>
          <w:rStyle w:val="Strong"/>
          <w:b w:val="false"/>
          <w:sz w:val="28"/>
          <w:szCs w:val="28"/>
          <w:shd w:fill="FFFFFF" w:val="clear"/>
        </w:rPr>
        <w:t xml:space="preserve">Столица Татарстана, город, расположенный на левом берегу Волги. </w:t>
      </w:r>
      <w:r>
        <w:rPr>
          <w:rStyle w:val="Strong"/>
          <w:sz w:val="28"/>
          <w:szCs w:val="28"/>
          <w:shd w:fill="FFFFFF" w:val="clear"/>
        </w:rPr>
        <w:t>( Казань)</w:t>
      </w:r>
    </w:p>
    <w:p>
      <w:pPr>
        <w:pStyle w:val="NormalWeb"/>
        <w:numPr>
          <w:ilvl w:val="0"/>
          <w:numId w:val="3"/>
        </w:numPr>
        <w:shd w:val="clear" w:color="auto" w:fill="FFFFFF"/>
        <w:spacing w:lineRule="auto" w:line="360" w:beforeAutospacing="0" w:before="0" w:afterAutospacing="0" w:after="0"/>
        <w:ind w:left="0" w:firstLine="709"/>
        <w:contextualSpacing/>
        <w:jc w:val="both"/>
        <w:rPr>
          <w:rStyle w:val="Strong"/>
          <w:b w:val="false"/>
          <w:b w:val="false"/>
          <w:bCs w:val="false"/>
          <w:sz w:val="28"/>
          <w:szCs w:val="28"/>
        </w:rPr>
      </w:pPr>
      <w:r>
        <w:rPr>
          <w:rStyle w:val="Strong"/>
          <w:b w:val="false"/>
          <w:sz w:val="28"/>
          <w:szCs w:val="28"/>
          <w:shd w:fill="FFFFFF" w:val="clear"/>
        </w:rPr>
        <w:t>Традиционная религия татар</w:t>
      </w:r>
      <w:r>
        <w:rPr>
          <w:rStyle w:val="Strong"/>
          <w:sz w:val="28"/>
          <w:szCs w:val="28"/>
          <w:shd w:fill="FFFFFF" w:val="clear"/>
        </w:rPr>
        <w:t>. (Ислам)</w:t>
      </w:r>
    </w:p>
    <w:p>
      <w:pPr>
        <w:pStyle w:val="NormalWeb"/>
        <w:numPr>
          <w:ilvl w:val="0"/>
          <w:numId w:val="3"/>
        </w:numPr>
        <w:shd w:val="clear" w:color="auto" w:fill="FFFFFF"/>
        <w:spacing w:lineRule="auto" w:line="360" w:beforeAutospacing="0" w:before="0" w:afterAutospacing="0" w:after="0"/>
        <w:ind w:left="0" w:firstLine="709"/>
        <w:contextualSpacing/>
        <w:jc w:val="both"/>
        <w:rPr>
          <w:rStyle w:val="Strong"/>
          <w:bCs w:val="false"/>
          <w:sz w:val="28"/>
          <w:szCs w:val="28"/>
        </w:rPr>
      </w:pPr>
      <w:r>
        <w:rPr>
          <w:rStyle w:val="Strong"/>
          <w:b w:val="false"/>
          <w:sz w:val="28"/>
          <w:szCs w:val="28"/>
          <w:shd w:fill="FFFFFF" w:val="clear"/>
        </w:rPr>
        <w:t>Татарские дома внешне были очень похожи на русские бревенчатые избы, но внутри отличались одной особенностью. Какой?</w:t>
      </w:r>
      <w:r>
        <w:rPr>
          <w:rStyle w:val="Strong"/>
          <w:b w:val="false"/>
          <w:sz w:val="28"/>
          <w:szCs w:val="28"/>
          <w:shd w:fill="FFFFFF" w:val="clear"/>
          <w:lang w:val="tt-RU"/>
        </w:rPr>
        <w:t xml:space="preserve"> </w:t>
      </w:r>
      <w:r>
        <w:rPr>
          <w:rStyle w:val="Strong"/>
          <w:sz w:val="28"/>
          <w:szCs w:val="28"/>
          <w:shd w:fill="FFFFFF" w:val="clear"/>
        </w:rPr>
        <w:t>(</w:t>
      </w:r>
      <w:r>
        <w:rPr>
          <w:sz w:val="28"/>
          <w:szCs w:val="28"/>
          <w:shd w:fill="FFFFFF" w:val="clear"/>
        </w:rPr>
        <w:t xml:space="preserve"> </w:t>
      </w:r>
      <w:r>
        <w:rPr>
          <w:rStyle w:val="Strong"/>
          <w:sz w:val="28"/>
          <w:szCs w:val="28"/>
          <w:shd w:fill="FFFFFF" w:val="clear"/>
        </w:rPr>
        <w:t>Дом делился на мужскую и женскую половину).</w:t>
      </w:r>
    </w:p>
    <w:p>
      <w:pPr>
        <w:pStyle w:val="NormalWeb"/>
        <w:numPr>
          <w:ilvl w:val="0"/>
          <w:numId w:val="3"/>
        </w:numPr>
        <w:shd w:val="clear" w:color="auto" w:fill="FFFFFF"/>
        <w:spacing w:lineRule="auto" w:line="360" w:beforeAutospacing="0" w:before="0" w:afterAutospacing="0" w:after="0"/>
        <w:ind w:left="0" w:firstLine="709"/>
        <w:contextualSpacing/>
        <w:jc w:val="both"/>
        <w:rPr>
          <w:rStyle w:val="Strong"/>
          <w:b w:val="false"/>
          <w:b w:val="false"/>
          <w:bCs w:val="false"/>
          <w:sz w:val="28"/>
          <w:szCs w:val="28"/>
        </w:rPr>
      </w:pPr>
      <w:r>
        <w:rPr>
          <w:rStyle w:val="Strong"/>
          <w:b w:val="false"/>
          <w:sz w:val="28"/>
          <w:szCs w:val="28"/>
          <w:shd w:fill="FFFFFF" w:val="clear"/>
        </w:rPr>
        <w:t xml:space="preserve">Распространенный  татарский мужской головной убор </w:t>
      </w:r>
      <w:r>
        <w:rPr>
          <w:rStyle w:val="Strong"/>
          <w:sz w:val="28"/>
          <w:szCs w:val="28"/>
          <w:shd w:fill="FFFFFF" w:val="clear"/>
        </w:rPr>
        <w:t>(Тюбетейка).</w:t>
      </w:r>
    </w:p>
    <w:p>
      <w:pPr>
        <w:pStyle w:val="NormalWeb"/>
        <w:numPr>
          <w:ilvl w:val="0"/>
          <w:numId w:val="3"/>
        </w:numPr>
        <w:shd w:val="clear" w:color="auto" w:fill="FFFFFF"/>
        <w:spacing w:lineRule="auto" w:line="360" w:beforeAutospacing="0" w:before="0" w:afterAutospacing="0" w:after="0"/>
        <w:ind w:left="0" w:firstLine="709"/>
        <w:contextualSpacing/>
        <w:jc w:val="both"/>
        <w:rPr>
          <w:rStyle w:val="Strong"/>
          <w:b w:val="false"/>
          <w:b w:val="false"/>
          <w:bCs w:val="false"/>
          <w:sz w:val="28"/>
          <w:szCs w:val="28"/>
        </w:rPr>
      </w:pPr>
      <w:r>
        <w:rPr>
          <w:rStyle w:val="Strong"/>
          <w:b w:val="false"/>
          <w:sz w:val="28"/>
          <w:szCs w:val="28"/>
          <w:shd w:fill="FFFFFF" w:val="clear"/>
        </w:rPr>
        <w:t xml:space="preserve">Этот цветок украшает герб республики Татарстан, символизируя ее пробуждение, обновление, и возрождение </w:t>
      </w:r>
      <w:r>
        <w:rPr>
          <w:rStyle w:val="Strong"/>
          <w:sz w:val="28"/>
          <w:szCs w:val="28"/>
          <w:shd w:fill="FFFFFF" w:val="clear"/>
        </w:rPr>
        <w:t>(Тюльпан).</w:t>
      </w:r>
    </w:p>
    <w:p>
      <w:pPr>
        <w:pStyle w:val="Normal"/>
        <w:numPr>
          <w:ilvl w:val="0"/>
          <w:numId w:val="3"/>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Сколько районов в Татарстане? </w:t>
      </w:r>
      <w:r>
        <w:rPr>
          <w:rFonts w:eastAsia="Times New Roman" w:cs="Times New Roman" w:ascii="Times New Roman" w:hAnsi="Times New Roman"/>
          <w:b/>
          <w:i/>
          <w:iCs/>
          <w:sz w:val="28"/>
          <w:szCs w:val="28"/>
          <w:lang w:eastAsia="ru-RU"/>
        </w:rPr>
        <w:t>(46)</w:t>
      </w:r>
    </w:p>
    <w:p>
      <w:pPr>
        <w:pStyle w:val="Normal"/>
        <w:numPr>
          <w:ilvl w:val="0"/>
          <w:numId w:val="3"/>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Год образования Казанского ханства. </w:t>
      </w:r>
      <w:r>
        <w:rPr>
          <w:rFonts w:eastAsia="Times New Roman" w:cs="Times New Roman" w:ascii="Times New Roman" w:hAnsi="Times New Roman"/>
          <w:b/>
          <w:i/>
          <w:iCs/>
          <w:sz w:val="28"/>
          <w:szCs w:val="28"/>
          <w:lang w:eastAsia="ru-RU"/>
        </w:rPr>
        <w:t>(1445 г.)</w:t>
      </w:r>
    </w:p>
    <w:p>
      <w:pPr>
        <w:pStyle w:val="Normal"/>
        <w:numPr>
          <w:ilvl w:val="0"/>
          <w:numId w:val="3"/>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Сколько было ханов в Казанском ханстве</w:t>
      </w:r>
      <w:r>
        <w:rPr>
          <w:rFonts w:eastAsia="Times New Roman" w:cs="Times New Roman" w:ascii="Times New Roman" w:hAnsi="Times New Roman"/>
          <w:b/>
          <w:sz w:val="28"/>
          <w:szCs w:val="28"/>
          <w:lang w:eastAsia="ru-RU"/>
        </w:rPr>
        <w:t>? </w:t>
      </w:r>
      <w:r>
        <w:rPr>
          <w:rFonts w:eastAsia="Times New Roman" w:cs="Times New Roman" w:ascii="Times New Roman" w:hAnsi="Times New Roman"/>
          <w:b/>
          <w:i/>
          <w:iCs/>
          <w:sz w:val="28"/>
          <w:szCs w:val="28"/>
          <w:lang w:eastAsia="ru-RU"/>
        </w:rPr>
        <w:t>(15)</w:t>
      </w:r>
    </w:p>
    <w:p>
      <w:pPr>
        <w:pStyle w:val="Normal"/>
        <w:numPr>
          <w:ilvl w:val="0"/>
          <w:numId w:val="3"/>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Имя женщины, правившей Казанским ханством вместо своего малолетнего сына. </w:t>
      </w:r>
      <w:r>
        <w:rPr>
          <w:rFonts w:eastAsia="Times New Roman" w:cs="Times New Roman" w:ascii="Times New Roman" w:hAnsi="Times New Roman"/>
          <w:b/>
          <w:i/>
          <w:iCs/>
          <w:sz w:val="28"/>
          <w:szCs w:val="28"/>
          <w:lang w:eastAsia="ru-RU"/>
        </w:rPr>
        <w:t>(Сююмбике.)</w:t>
      </w:r>
    </w:p>
    <w:p>
      <w:pPr>
        <w:pStyle w:val="NormalWeb"/>
        <w:numPr>
          <w:ilvl w:val="0"/>
          <w:numId w:val="3"/>
        </w:numPr>
        <w:shd w:val="clear" w:color="auto" w:fill="FFFFFF"/>
        <w:spacing w:lineRule="auto" w:line="360" w:beforeAutospacing="0" w:before="0" w:afterAutospacing="0" w:after="0"/>
        <w:ind w:left="0" w:firstLine="709"/>
        <w:contextualSpacing/>
        <w:jc w:val="both"/>
        <w:rPr>
          <w:rStyle w:val="Strong"/>
          <w:b w:val="false"/>
          <w:b w:val="false"/>
          <w:bCs w:val="false"/>
          <w:sz w:val="28"/>
          <w:szCs w:val="28"/>
        </w:rPr>
      </w:pPr>
      <w:r>
        <w:rPr>
          <w:rStyle w:val="C2"/>
          <w:sz w:val="28"/>
          <w:szCs w:val="28"/>
        </w:rPr>
        <w:t>ому из правительниц России, отбывавших в Казани, принадлежат слова, что «Казань – второй город после Москвы? </w:t>
      </w:r>
      <w:r>
        <w:rPr>
          <w:rStyle w:val="C0"/>
          <w:b/>
          <w:i/>
          <w:iCs/>
          <w:sz w:val="28"/>
          <w:szCs w:val="28"/>
        </w:rPr>
        <w:t>(Екатерина II.)</w:t>
      </w:r>
    </w:p>
    <w:p>
      <w:pPr>
        <w:pStyle w:val="Normal"/>
        <w:numPr>
          <w:ilvl w:val="0"/>
          <w:numId w:val="3"/>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Кого татары с любовью называли «әби-патша»? </w:t>
      </w:r>
      <w:r>
        <w:rPr>
          <w:rFonts w:eastAsia="Times New Roman" w:cs="Times New Roman" w:ascii="Times New Roman" w:hAnsi="Times New Roman"/>
          <w:b/>
          <w:i/>
          <w:iCs/>
          <w:sz w:val="28"/>
          <w:szCs w:val="28"/>
          <w:lang w:eastAsia="ru-RU"/>
        </w:rPr>
        <w:t>(Екатерина II, за политику, веру терпимости.)</w:t>
      </w:r>
    </w:p>
    <w:p>
      <w:pPr>
        <w:pStyle w:val="NormalWeb"/>
        <w:shd w:val="clear" w:color="auto" w:fill="FFFFFF"/>
        <w:spacing w:lineRule="auto" w:line="360" w:beforeAutospacing="0" w:before="0" w:afterAutospacing="0" w:after="0"/>
        <w:ind w:firstLine="709"/>
        <w:contextualSpacing/>
        <w:jc w:val="both"/>
        <w:rPr>
          <w:color w:val="000000"/>
          <w:sz w:val="28"/>
          <w:szCs w:val="28"/>
        </w:rPr>
      </w:pPr>
      <w:r>
        <w:rPr>
          <w:color w:val="000000"/>
          <w:sz w:val="28"/>
          <w:szCs w:val="28"/>
        </w:rPr>
      </w:r>
    </w:p>
    <w:p>
      <w:pPr>
        <w:pStyle w:val="NormalWeb"/>
        <w:numPr>
          <w:ilvl w:val="0"/>
          <w:numId w:val="7"/>
        </w:numPr>
        <w:shd w:val="clear" w:color="auto" w:fill="FFFFFF"/>
        <w:spacing w:lineRule="auto" w:line="360" w:beforeAutospacing="0" w:before="0" w:afterAutospacing="0" w:after="0"/>
        <w:ind w:left="0" w:firstLine="709"/>
        <w:contextualSpacing/>
        <w:jc w:val="both"/>
        <w:rPr>
          <w:b/>
          <w:b/>
          <w:bCs/>
          <w:color w:val="000000"/>
          <w:sz w:val="28"/>
          <w:szCs w:val="28"/>
          <w:u w:val="single"/>
          <w:shd w:fill="FFFFFF" w:val="clear"/>
        </w:rPr>
      </w:pPr>
      <w:r>
        <w:rPr>
          <w:b/>
          <w:bCs/>
          <w:color w:val="000000"/>
          <w:sz w:val="28"/>
          <w:szCs w:val="28"/>
          <w:u w:val="single"/>
          <w:shd w:fill="FFFFFF" w:val="clear"/>
        </w:rPr>
        <w:t>Конкурс «Узнай город»</w:t>
      </w:r>
    </w:p>
    <w:p>
      <w:pPr>
        <w:pStyle w:val="NormalWeb"/>
        <w:shd w:val="clear" w:color="auto" w:fill="FFFFFF"/>
        <w:spacing w:lineRule="auto" w:line="360" w:beforeAutospacing="0" w:before="0" w:afterAutospacing="0" w:after="0"/>
        <w:ind w:firstLine="709"/>
        <w:contextualSpacing/>
        <w:jc w:val="both"/>
        <w:rPr>
          <w:bCs/>
          <w:color w:val="000000"/>
          <w:sz w:val="28"/>
          <w:szCs w:val="28"/>
          <w:shd w:fill="FFFFFF" w:val="clear"/>
        </w:rPr>
      </w:pPr>
      <w:r>
        <w:rPr>
          <w:b/>
          <w:bCs/>
          <w:color w:val="000000"/>
          <w:sz w:val="28"/>
          <w:szCs w:val="28"/>
          <w:u w:val="single"/>
          <w:shd w:fill="FFFFFF" w:val="clear"/>
        </w:rPr>
        <w:t>Задание:</w:t>
      </w:r>
      <w:r>
        <w:rPr>
          <w:bCs/>
          <w:color w:val="000000"/>
          <w:sz w:val="28"/>
          <w:szCs w:val="28"/>
          <w:shd w:fill="FFFFFF" w:val="clear"/>
        </w:rPr>
        <w:t xml:space="preserve"> Перед вами фотографии. На нем изображены предметы, которыми славится город или район Республики Татарстан. Ваша задача назвать этот город или район.</w:t>
      </w:r>
    </w:p>
    <w:p>
      <w:pPr>
        <w:pStyle w:val="NormalWeb"/>
        <w:shd w:val="clear" w:color="auto" w:fill="FFFFFF"/>
        <w:spacing w:lineRule="auto" w:line="360" w:beforeAutospacing="0" w:before="0" w:afterAutospacing="0" w:after="0"/>
        <w:ind w:firstLine="709"/>
        <w:contextualSpacing/>
        <w:jc w:val="both"/>
        <w:rPr>
          <w:b/>
          <w:b/>
          <w:bCs/>
          <w:color w:val="000000"/>
          <w:sz w:val="28"/>
          <w:szCs w:val="28"/>
          <w:shd w:fill="FFFFFF" w:val="clear"/>
        </w:rPr>
      </w:pPr>
      <w:r>
        <w:rPr/>
        <w:drawing>
          <wp:inline distT="0" distB="0" distL="0" distR="0">
            <wp:extent cx="2311400" cy="2066290"/>
            <wp:effectExtent l="0" t="0" r="0" b="0"/>
            <wp:docPr id="1" name="Рисунок 1" descr="C:\Users\Пользователь\Desktop\Vostok24hourwa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Пользователь\Desktop\Vostok24hourwatch.jpg"/>
                    <pic:cNvPicPr>
                      <a:picLocks noChangeAspect="1" noChangeArrowheads="1"/>
                    </pic:cNvPicPr>
                  </pic:nvPicPr>
                  <pic:blipFill>
                    <a:blip r:embed="rId2"/>
                    <a:stretch>
                      <a:fillRect/>
                    </a:stretch>
                  </pic:blipFill>
                  <pic:spPr bwMode="auto">
                    <a:xfrm>
                      <a:off x="0" y="0"/>
                      <a:ext cx="2311400" cy="2066290"/>
                    </a:xfrm>
                    <a:prstGeom prst="rect">
                      <a:avLst/>
                    </a:prstGeom>
                  </pic:spPr>
                </pic:pic>
              </a:graphicData>
            </a:graphic>
          </wp:inline>
        </w:drawing>
      </w:r>
      <w:r>
        <w:rPr>
          <w:b/>
          <w:bCs/>
          <w:color w:val="000000"/>
          <w:sz w:val="28"/>
          <w:szCs w:val="28"/>
          <w:shd w:fill="FFFFFF" w:val="clear"/>
        </w:rPr>
        <w:t xml:space="preserve">        </w:t>
      </w:r>
      <w:r>
        <w:rPr/>
        <w:drawing>
          <wp:inline distT="0" distB="0" distL="0" distR="0">
            <wp:extent cx="2179955" cy="2077085"/>
            <wp:effectExtent l="0" t="0" r="0" b="0"/>
            <wp:docPr id="2" name="Рисунок 4" descr="C:\Users\Пользователь\Desktop\800px-КВЗ_Актай,_Москва_-_Жуковский_(Раменское)_RP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descr="C:\Users\Пользователь\Desktop\800px-КВЗ_Актай,_Москва_-_Жуковский_(Раменское)_RP714.jpg"/>
                    <pic:cNvPicPr>
                      <a:picLocks noChangeAspect="1" noChangeArrowheads="1"/>
                    </pic:cNvPicPr>
                  </pic:nvPicPr>
                  <pic:blipFill>
                    <a:blip r:embed="rId3"/>
                    <a:stretch>
                      <a:fillRect/>
                    </a:stretch>
                  </pic:blipFill>
                  <pic:spPr bwMode="auto">
                    <a:xfrm>
                      <a:off x="0" y="0"/>
                      <a:ext cx="2179955" cy="2077085"/>
                    </a:xfrm>
                    <a:prstGeom prst="rect">
                      <a:avLst/>
                    </a:prstGeom>
                  </pic:spPr>
                </pic:pic>
              </a:graphicData>
            </a:graphic>
          </wp:inline>
        </w:drawing>
      </w:r>
    </w:p>
    <w:p>
      <w:pPr>
        <w:pStyle w:val="Normal"/>
        <w:numPr>
          <w:ilvl w:val="0"/>
          <w:numId w:val="4"/>
        </w:numPr>
        <w:shd w:val="clear" w:color="auto" w:fill="FFFFFF"/>
        <w:spacing w:lineRule="auto" w:line="360" w:before="0" w:after="0"/>
        <w:ind w:left="0"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i/>
          <w:iCs/>
          <w:color w:val="333333"/>
          <w:sz w:val="28"/>
          <w:szCs w:val="28"/>
          <w:lang w:eastAsia="ru-RU"/>
        </w:rPr>
        <w:t xml:space="preserve"> </w:t>
      </w:r>
      <w:r>
        <w:rPr>
          <w:rFonts w:eastAsia="Times New Roman" w:cs="Times New Roman" w:ascii="Times New Roman" w:hAnsi="Times New Roman"/>
          <w:i/>
          <w:iCs/>
          <w:color w:val="333333"/>
          <w:sz w:val="28"/>
          <w:szCs w:val="28"/>
          <w:lang w:eastAsia="ru-RU"/>
        </w:rPr>
        <w:t>(Чистополь.)                                 2. Казань</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333333"/>
          <w:sz w:val="28"/>
          <w:szCs w:val="28"/>
          <w:lang w:eastAsia="ru-RU"/>
        </w:rPr>
      </w:pPr>
      <w:r>
        <w:drawing>
          <wp:anchor behindDoc="0" distT="0" distB="0" distL="0" distR="114300" simplePos="0" locked="0" layoutInCell="0" allowOverlap="1" relativeHeight="37">
            <wp:simplePos x="0" y="0"/>
            <wp:positionH relativeFrom="column">
              <wp:align>left</wp:align>
            </wp:positionH>
            <wp:positionV relativeFrom="paragraph">
              <wp:posOffset>635</wp:posOffset>
            </wp:positionV>
            <wp:extent cx="1758315" cy="1758315"/>
            <wp:effectExtent l="0" t="0" r="0" b="0"/>
            <wp:wrapSquare wrapText="bothSides"/>
            <wp:docPr id="3" name="Рисунок 6" descr="C:\Users\Пользователь\Desktop\15565-r13-kama-518-euro-73t-shi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C:\Users\Пользователь\Desktop\15565-r13-kama-518-euro-73t-ship_1.jpg"/>
                    <pic:cNvPicPr>
                      <a:picLocks noChangeAspect="1" noChangeArrowheads="1"/>
                    </pic:cNvPicPr>
                  </pic:nvPicPr>
                  <pic:blipFill>
                    <a:blip r:embed="rId4"/>
                    <a:stretch>
                      <a:fillRect/>
                    </a:stretch>
                  </pic:blipFill>
                  <pic:spPr bwMode="auto">
                    <a:xfrm>
                      <a:off x="0" y="0"/>
                      <a:ext cx="1758315" cy="1758315"/>
                    </a:xfrm>
                    <a:prstGeom prst="rect">
                      <a:avLst/>
                    </a:prstGeom>
                  </pic:spPr>
                </pic:pic>
              </a:graphicData>
            </a:graphic>
          </wp:anchor>
        </w:drawing>
      </w:r>
      <w:r>
        <w:rPr>
          <w:rFonts w:eastAsia="Times New Roman" w:cs="Times New Roman" w:ascii="Times New Roman" w:hAnsi="Times New Roman"/>
          <w:color w:val="333333"/>
          <w:sz w:val="28"/>
          <w:szCs w:val="28"/>
          <w:lang w:eastAsia="ru-RU"/>
        </w:rPr>
        <w:t xml:space="preserve">            </w:t>
      </w:r>
      <w:r>
        <w:rPr/>
        <w:drawing>
          <wp:inline distT="0" distB="0" distL="0" distR="0">
            <wp:extent cx="2184400" cy="1456690"/>
            <wp:effectExtent l="0" t="0" r="0" b="0"/>
            <wp:docPr id="4" name="Рисунок 7" descr="C:\Users\Пользователь\Desktop\chetyre-finalista-sinej-masti-tretye-kare-kamazov-na-dakare-20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descr="C:\Users\Пользователь\Desktop\chetyre-finalista-sinej-masti-tretye-kare-kamazov-na-dakare-2020-08.jpg"/>
                    <pic:cNvPicPr>
                      <a:picLocks noChangeAspect="1" noChangeArrowheads="1"/>
                    </pic:cNvPicPr>
                  </pic:nvPicPr>
                  <pic:blipFill>
                    <a:blip r:embed="rId5"/>
                    <a:stretch>
                      <a:fillRect/>
                    </a:stretch>
                  </pic:blipFill>
                  <pic:spPr bwMode="auto">
                    <a:xfrm>
                      <a:off x="0" y="0"/>
                      <a:ext cx="2184400" cy="1456690"/>
                    </a:xfrm>
                    <a:prstGeom prst="rect">
                      <a:avLst/>
                    </a:prstGeom>
                  </pic:spPr>
                </pic:pic>
              </a:graphicData>
            </a:graphic>
          </wp:inline>
        </w:drawing>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r>
    </w:p>
    <w:p>
      <w:pPr>
        <w:pStyle w:val="Normal"/>
        <w:shd w:val="clear" w:color="auto" w:fill="FFFFFF"/>
        <w:spacing w:lineRule="auto" w:line="360" w:before="0" w:after="0"/>
        <w:ind w:firstLine="709"/>
        <w:contextualSpacing/>
        <w:jc w:val="both"/>
        <w:rPr>
          <w:rFonts w:ascii="Times New Roman" w:hAnsi="Times New Roman" w:eastAsia="Times New Roman" w:cs="Times New Roman"/>
          <w:i/>
          <w:i/>
          <w:iCs/>
          <w:color w:val="333333"/>
          <w:sz w:val="28"/>
          <w:szCs w:val="28"/>
          <w:lang w:eastAsia="ru-RU"/>
        </w:rPr>
      </w:pPr>
      <w:r>
        <w:rPr>
          <w:rFonts w:eastAsia="Times New Roman" w:cs="Times New Roman" w:ascii="Times New Roman" w:hAnsi="Times New Roman"/>
          <w:color w:val="333333"/>
          <w:sz w:val="28"/>
          <w:szCs w:val="28"/>
          <w:lang w:eastAsia="ru-RU"/>
        </w:rPr>
        <w:t xml:space="preserve"> </w:t>
      </w:r>
      <w:r>
        <w:rPr>
          <w:rFonts w:eastAsia="Times New Roman" w:cs="Times New Roman" w:ascii="Times New Roman" w:hAnsi="Times New Roman"/>
          <w:color w:val="333333"/>
          <w:sz w:val="28"/>
          <w:szCs w:val="28"/>
          <w:lang w:eastAsia="ru-RU"/>
        </w:rPr>
        <w:t xml:space="preserve">3 </w:t>
      </w:r>
      <w:r>
        <w:rPr>
          <w:rFonts w:eastAsia="Times New Roman" w:cs="Times New Roman" w:ascii="Times New Roman" w:hAnsi="Times New Roman"/>
          <w:i/>
          <w:iCs/>
          <w:color w:val="333333"/>
          <w:sz w:val="28"/>
          <w:szCs w:val="28"/>
          <w:lang w:eastAsia="ru-RU"/>
        </w:rPr>
        <w:t xml:space="preserve">.Нижнекамск.                      4.   Набережные Челны       </w:t>
      </w:r>
    </w:p>
    <w:p>
      <w:pPr>
        <w:pStyle w:val="Normal"/>
        <w:shd w:val="clear" w:color="auto" w:fill="FFFFFF"/>
        <w:spacing w:lineRule="auto" w:line="360" w:before="0" w:after="0"/>
        <w:ind w:firstLine="709"/>
        <w:contextualSpacing/>
        <w:jc w:val="both"/>
        <w:rPr>
          <w:rFonts w:ascii="Times New Roman" w:hAnsi="Times New Roman" w:eastAsia="Times New Roman" w:cs="Times New Roman"/>
          <w:color w:val="000000"/>
          <w:sz w:val="28"/>
          <w:szCs w:val="28"/>
          <w:lang w:eastAsia="ru-RU"/>
        </w:rPr>
      </w:pPr>
      <w:r>
        <w:rPr/>
        <w:drawing>
          <wp:inline distT="0" distB="0" distL="0" distR="0">
            <wp:extent cx="1918970" cy="1918970"/>
            <wp:effectExtent l="0" t="0" r="0" b="0"/>
            <wp:docPr id="5" name="Рисунок 2" descr="Обувь валяная &quot;Кукморские&quot; с вышивкой - фото 7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Обувь валяная &quot;Кукморские&quot; с вышивкой - фото 7382"/>
                    <pic:cNvPicPr>
                      <a:picLocks noChangeAspect="1" noChangeArrowheads="1"/>
                    </pic:cNvPicPr>
                  </pic:nvPicPr>
                  <pic:blipFill>
                    <a:blip r:embed="rId6"/>
                    <a:stretch>
                      <a:fillRect/>
                    </a:stretch>
                  </pic:blipFill>
                  <pic:spPr bwMode="auto">
                    <a:xfrm>
                      <a:off x="0" y="0"/>
                      <a:ext cx="1918970" cy="1918970"/>
                    </a:xfrm>
                    <a:prstGeom prst="rect">
                      <a:avLst/>
                    </a:prstGeom>
                  </pic:spPr>
                </pic:pic>
              </a:graphicData>
            </a:graphic>
          </wp:inline>
        </w:drawing>
      </w:r>
      <w:r>
        <w:rPr>
          <w:rFonts w:eastAsia="Times New Roman" w:cs="Times New Roman" w:ascii="Times New Roman" w:hAnsi="Times New Roman"/>
          <w:color w:val="000000"/>
          <w:sz w:val="28"/>
          <w:szCs w:val="28"/>
          <w:lang w:eastAsia="ru-RU"/>
        </w:rPr>
        <w:t xml:space="preserve">   </w:t>
      </w:r>
      <w:r>
        <w:rPr/>
        <w:drawing>
          <wp:inline distT="0" distB="0" distL="0" distR="0">
            <wp:extent cx="2659380" cy="1774825"/>
            <wp:effectExtent l="0" t="0" r="0" b="0"/>
            <wp:docPr id="6" name="Рисунок 3" descr="Полотенце дорог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 descr="Полотенце дорогое"/>
                    <pic:cNvPicPr>
                      <a:picLocks noChangeAspect="1" noChangeArrowheads="1"/>
                    </pic:cNvPicPr>
                  </pic:nvPicPr>
                  <pic:blipFill>
                    <a:blip r:embed="rId7"/>
                    <a:stretch>
                      <a:fillRect/>
                    </a:stretch>
                  </pic:blipFill>
                  <pic:spPr bwMode="auto">
                    <a:xfrm>
                      <a:off x="0" y="0"/>
                      <a:ext cx="2659380" cy="1774825"/>
                    </a:xfrm>
                    <a:prstGeom prst="rect">
                      <a:avLst/>
                    </a:prstGeom>
                  </pic:spPr>
                </pic:pic>
              </a:graphicData>
            </a:graphic>
          </wp:inline>
        </w:drawing>
      </w:r>
    </w:p>
    <w:p>
      <w:pPr>
        <w:pStyle w:val="NormalWeb"/>
        <w:shd w:val="clear" w:color="auto" w:fill="FFFFFF"/>
        <w:spacing w:lineRule="auto" w:line="360" w:beforeAutospacing="0" w:before="0" w:afterAutospacing="0" w:after="0"/>
        <w:ind w:firstLine="709"/>
        <w:contextualSpacing/>
        <w:jc w:val="both"/>
        <w:rPr>
          <w:bCs/>
          <w:i/>
          <w:i/>
          <w:color w:val="000000"/>
          <w:sz w:val="28"/>
          <w:szCs w:val="28"/>
          <w:shd w:fill="FFFFFF" w:val="clear"/>
        </w:rPr>
      </w:pPr>
      <w:r>
        <w:rPr>
          <w:bCs/>
          <w:i/>
          <w:color w:val="000000"/>
          <w:sz w:val="28"/>
          <w:szCs w:val="28"/>
          <w:shd w:fill="FFFFFF" w:val="clear"/>
        </w:rPr>
        <w:t>5. Кукмара                                          6. Алексеевское</w:t>
      </w:r>
    </w:p>
    <w:p>
      <w:pPr>
        <w:pStyle w:val="NormalWeb"/>
        <w:shd w:val="clear" w:color="auto" w:fill="FFFFFF"/>
        <w:spacing w:lineRule="auto" w:line="360" w:beforeAutospacing="0" w:before="0" w:afterAutospacing="0" w:after="0"/>
        <w:ind w:firstLine="709"/>
        <w:contextualSpacing/>
        <w:jc w:val="both"/>
        <w:rPr>
          <w:bCs/>
          <w:i/>
          <w:i/>
          <w:color w:val="000000"/>
          <w:sz w:val="28"/>
          <w:szCs w:val="28"/>
          <w:shd w:fill="FFFFFF" w:val="clear"/>
        </w:rPr>
      </w:pPr>
      <w:r>
        <w:rPr>
          <w:bCs/>
          <w:i/>
          <w:color w:val="000000"/>
          <w:sz w:val="28"/>
          <w:szCs w:val="28"/>
          <w:shd w:fill="FFFFFF" w:val="clear"/>
        </w:rPr>
        <w:t xml:space="preserve">   </w:t>
      </w:r>
    </w:p>
    <w:p>
      <w:pPr>
        <w:pStyle w:val="NormalWeb"/>
        <w:numPr>
          <w:ilvl w:val="0"/>
          <w:numId w:val="7"/>
        </w:numPr>
        <w:shd w:val="clear" w:color="auto" w:fill="FFFFFF"/>
        <w:spacing w:lineRule="auto" w:line="360" w:beforeAutospacing="0" w:before="0" w:afterAutospacing="0" w:after="0"/>
        <w:ind w:left="0" w:firstLine="709"/>
        <w:contextualSpacing/>
        <w:jc w:val="both"/>
        <w:rPr>
          <w:b/>
          <w:b/>
          <w:bCs/>
          <w:color w:val="000000"/>
          <w:sz w:val="28"/>
          <w:szCs w:val="28"/>
          <w:shd w:fill="FFFFFF" w:val="clear"/>
        </w:rPr>
      </w:pPr>
      <w:r>
        <w:rPr>
          <w:b/>
          <w:bCs/>
          <w:color w:val="000000"/>
          <w:sz w:val="28"/>
          <w:szCs w:val="28"/>
          <w:u w:val="single"/>
          <w:shd w:fill="FFFFFF" w:val="clear"/>
        </w:rPr>
        <w:t>Конкурс « Должны сохранить память».</w:t>
      </w:r>
      <w:r>
        <w:rPr>
          <w:b/>
          <w:bCs/>
          <w:color w:val="000000"/>
          <w:sz w:val="28"/>
          <w:szCs w:val="28"/>
          <w:shd w:fill="FFFFFF" w:val="clear"/>
        </w:rPr>
        <w:t xml:space="preserve"> </w:t>
      </w:r>
    </w:p>
    <w:p>
      <w:pPr>
        <w:pStyle w:val="NormalWeb"/>
        <w:shd w:val="clear" w:color="auto" w:fill="FFFFFF"/>
        <w:spacing w:lineRule="auto" w:line="360" w:beforeAutospacing="0" w:before="0" w:afterAutospacing="0" w:after="0"/>
        <w:ind w:firstLine="709"/>
        <w:contextualSpacing/>
        <w:jc w:val="both"/>
        <w:rPr>
          <w:bCs/>
          <w:color w:val="000000"/>
          <w:sz w:val="28"/>
          <w:szCs w:val="28"/>
          <w:shd w:fill="FFFFFF" w:val="clear"/>
        </w:rPr>
      </w:pPr>
      <w:r>
        <w:rPr>
          <w:b/>
          <w:bCs/>
          <w:color w:val="000000"/>
          <w:sz w:val="28"/>
          <w:szCs w:val="28"/>
        </w:rPr>
        <w:t xml:space="preserve">Задание: </w:t>
      </w:r>
      <w:r>
        <w:rPr>
          <w:bCs/>
          <w:color w:val="000000"/>
          <w:sz w:val="28"/>
          <w:szCs w:val="28"/>
          <w:shd w:fill="FFFFFF" w:val="clear"/>
        </w:rPr>
        <w:t>На проекторе высвечивается слайд №1. Перед учащимися 4 картинки  на которых,  изображены исторические памятники Республики Татарстан. Вы должны назвать имя, место, где находится исторический памятник, и на выбор рассказать историю любого памятника.</w:t>
      </w:r>
    </w:p>
    <w:p>
      <w:pPr>
        <w:pStyle w:val="NormalWeb"/>
        <w:shd w:val="clear" w:color="auto" w:fill="FFFFFF"/>
        <w:spacing w:lineRule="auto" w:line="360" w:beforeAutospacing="0" w:before="0" w:afterAutospacing="0" w:after="0"/>
        <w:ind w:firstLine="709"/>
        <w:contextualSpacing/>
        <w:jc w:val="both"/>
        <w:rPr>
          <w:color w:val="000000"/>
          <w:sz w:val="28"/>
          <w:szCs w:val="28"/>
        </w:rPr>
      </w:pPr>
      <w:r>
        <w:rPr>
          <w:color w:val="000000"/>
          <w:sz w:val="28"/>
          <w:szCs w:val="28"/>
        </w:rPr>
      </w:r>
    </w:p>
    <w:p>
      <w:pPr>
        <w:pStyle w:val="NormalWeb"/>
        <w:shd w:val="clear" w:color="auto" w:fill="FFFFFF"/>
        <w:spacing w:lineRule="auto" w:line="360" w:beforeAutospacing="0" w:before="0" w:afterAutospacing="0" w:after="0"/>
        <w:ind w:firstLine="709"/>
        <w:contextualSpacing/>
        <w:jc w:val="both"/>
        <w:rPr>
          <w:color w:val="000000"/>
          <w:sz w:val="28"/>
          <w:szCs w:val="28"/>
        </w:rPr>
      </w:pPr>
      <w:r>
        <w:rPr/>
        <w:drawing>
          <wp:inline distT="0" distB="0" distL="0" distR="0">
            <wp:extent cx="1864360" cy="1195705"/>
            <wp:effectExtent l="0" t="0" r="0" b="0"/>
            <wp:docPr id="7"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4" descr=""/>
                    <pic:cNvPicPr>
                      <a:picLocks noChangeAspect="1" noChangeArrowheads="1"/>
                    </pic:cNvPicPr>
                  </pic:nvPicPr>
                  <pic:blipFill>
                    <a:blip r:embed="rId8"/>
                    <a:stretch>
                      <a:fillRect/>
                    </a:stretch>
                  </pic:blipFill>
                  <pic:spPr bwMode="auto">
                    <a:xfrm>
                      <a:off x="0" y="0"/>
                      <a:ext cx="1864360" cy="1195705"/>
                    </a:xfrm>
                    <a:prstGeom prst="rect">
                      <a:avLst/>
                    </a:prstGeom>
                  </pic:spPr>
                </pic:pic>
              </a:graphicData>
            </a:graphic>
          </wp:inline>
        </w:drawing>
      </w:r>
      <w:r>
        <w:rPr>
          <w:color w:val="000000"/>
          <w:sz w:val="28"/>
          <w:szCs w:val="28"/>
        </w:rPr>
        <w:t xml:space="preserve">           </w:t>
      </w:r>
      <w:r>
        <w:rPr/>
        <w:drawing>
          <wp:inline distT="0" distB="0" distL="0" distR="0">
            <wp:extent cx="1751965" cy="1185545"/>
            <wp:effectExtent l="0" t="0" r="0" b="0"/>
            <wp:docPr id="8"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5" descr=""/>
                    <pic:cNvPicPr>
                      <a:picLocks noChangeAspect="1" noChangeArrowheads="1"/>
                    </pic:cNvPicPr>
                  </pic:nvPicPr>
                  <pic:blipFill>
                    <a:blip r:embed="rId9"/>
                    <a:stretch>
                      <a:fillRect/>
                    </a:stretch>
                  </pic:blipFill>
                  <pic:spPr bwMode="auto">
                    <a:xfrm>
                      <a:off x="0" y="0"/>
                      <a:ext cx="1751965" cy="1185545"/>
                    </a:xfrm>
                    <a:prstGeom prst="rect">
                      <a:avLst/>
                    </a:prstGeom>
                  </pic:spPr>
                </pic:pic>
              </a:graphicData>
            </a:graphic>
          </wp:inline>
        </w:drawing>
      </w:r>
    </w:p>
    <w:p>
      <w:pPr>
        <w:pStyle w:val="NormalWeb"/>
        <w:shd w:val="clear" w:color="auto" w:fill="FFFFFF"/>
        <w:spacing w:lineRule="auto" w:line="360" w:before="280" w:after="0"/>
        <w:ind w:firstLine="709"/>
        <w:contextualSpacing/>
        <w:jc w:val="both"/>
        <w:rPr>
          <w:b/>
          <w:b/>
          <w:color w:val="000000"/>
          <w:sz w:val="28"/>
          <w:szCs w:val="28"/>
        </w:rPr>
      </w:pPr>
      <w:r>
        <w:rPr>
          <w:b/>
          <w:color w:val="000000"/>
          <w:sz w:val="28"/>
          <w:szCs w:val="28"/>
        </w:rPr>
        <w:t xml:space="preserve">          </w:t>
      </w:r>
      <w:r>
        <w:rPr>
          <w:b/>
          <w:color w:val="000000"/>
          <w:sz w:val="28"/>
          <w:szCs w:val="28"/>
        </w:rPr>
        <w:t>1. Свияжск                        2.</w:t>
      </w:r>
      <w:r>
        <w:rPr>
          <w:b/>
          <w:sz w:val="28"/>
          <w:szCs w:val="28"/>
        </w:rPr>
        <w:t xml:space="preserve"> </w:t>
      </w:r>
      <w:r>
        <w:rPr>
          <w:b/>
          <w:color w:val="000000"/>
          <w:sz w:val="28"/>
          <w:szCs w:val="28"/>
        </w:rPr>
        <w:t>Билярское городище</w:t>
      </w:r>
    </w:p>
    <w:p>
      <w:pPr>
        <w:pStyle w:val="NormalWeb"/>
        <w:shd w:val="clear" w:color="auto" w:fill="FFFFFF"/>
        <w:spacing w:lineRule="auto" w:line="360" w:before="280" w:after="0"/>
        <w:ind w:firstLine="709"/>
        <w:contextualSpacing/>
        <w:jc w:val="both"/>
        <w:rPr>
          <w:b/>
          <w:b/>
          <w:color w:val="000000"/>
          <w:sz w:val="28"/>
          <w:szCs w:val="28"/>
        </w:rPr>
      </w:pPr>
      <w:r>
        <w:rPr>
          <w:b/>
          <w:color w:val="000000"/>
          <w:sz w:val="28"/>
          <w:szCs w:val="28"/>
        </w:rPr>
        <w:t xml:space="preserve">            </w:t>
      </w:r>
      <w:r>
        <w:rPr/>
        <w:drawing>
          <wp:inline distT="0" distB="0" distL="0" distR="0">
            <wp:extent cx="2120265" cy="1414145"/>
            <wp:effectExtent l="0" t="0" r="0" b="0"/>
            <wp:docPr id="9"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6" descr=""/>
                    <pic:cNvPicPr>
                      <a:picLocks noChangeAspect="1" noChangeArrowheads="1"/>
                    </pic:cNvPicPr>
                  </pic:nvPicPr>
                  <pic:blipFill>
                    <a:blip r:embed="rId10"/>
                    <a:stretch>
                      <a:fillRect/>
                    </a:stretch>
                  </pic:blipFill>
                  <pic:spPr bwMode="auto">
                    <a:xfrm>
                      <a:off x="0" y="0"/>
                      <a:ext cx="2120265" cy="1414145"/>
                    </a:xfrm>
                    <a:prstGeom prst="rect">
                      <a:avLst/>
                    </a:prstGeom>
                  </pic:spPr>
                </pic:pic>
              </a:graphicData>
            </a:graphic>
          </wp:inline>
        </w:drawing>
      </w:r>
      <w:r>
        <w:rPr>
          <w:b/>
          <w:color w:val="000000"/>
          <w:sz w:val="28"/>
          <w:szCs w:val="28"/>
        </w:rPr>
        <w:t xml:space="preserve">      </w:t>
      </w:r>
      <w:r>
        <w:rPr/>
        <w:drawing>
          <wp:inline distT="0" distB="0" distL="0" distR="0">
            <wp:extent cx="2170430" cy="1415415"/>
            <wp:effectExtent l="0" t="0" r="0" b="0"/>
            <wp:docPr id="10" name="Рисунок 32" descr="kazanskiy-kreml-700x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2" descr="kazanskiy-kreml-700x457"/>
                    <pic:cNvPicPr>
                      <a:picLocks noChangeAspect="1" noChangeArrowheads="1"/>
                    </pic:cNvPicPr>
                  </pic:nvPicPr>
                  <pic:blipFill>
                    <a:blip r:embed="rId11"/>
                    <a:stretch>
                      <a:fillRect/>
                    </a:stretch>
                  </pic:blipFill>
                  <pic:spPr bwMode="auto">
                    <a:xfrm>
                      <a:off x="0" y="0"/>
                      <a:ext cx="2170430" cy="1415415"/>
                    </a:xfrm>
                    <a:prstGeom prst="rect">
                      <a:avLst/>
                    </a:prstGeom>
                  </pic:spPr>
                </pic:pic>
              </a:graphicData>
            </a:graphic>
          </wp:inline>
        </w:drawing>
      </w:r>
    </w:p>
    <w:p>
      <w:pPr>
        <w:pStyle w:val="NormalWeb"/>
        <w:shd w:val="clear" w:color="auto" w:fill="FFFFFF"/>
        <w:spacing w:lineRule="auto" w:line="360" w:before="280" w:after="0"/>
        <w:ind w:firstLine="709"/>
        <w:contextualSpacing/>
        <w:jc w:val="both"/>
        <w:rPr>
          <w:b/>
          <w:b/>
          <w:color w:val="000000"/>
          <w:sz w:val="28"/>
          <w:szCs w:val="28"/>
        </w:rPr>
      </w:pPr>
      <w:r>
        <w:rPr>
          <w:b/>
          <w:color w:val="000000"/>
          <w:sz w:val="28"/>
          <w:szCs w:val="28"/>
        </w:rPr>
        <w:t xml:space="preserve">     </w:t>
      </w:r>
      <w:r>
        <w:rPr>
          <w:b/>
          <w:color w:val="000000"/>
          <w:sz w:val="28"/>
          <w:szCs w:val="28"/>
        </w:rPr>
        <w:t>3. Никольский собор в Чистополе     4.</w:t>
      </w:r>
      <w:r>
        <w:rPr>
          <w:sz w:val="28"/>
          <w:szCs w:val="28"/>
        </w:rPr>
        <w:t xml:space="preserve"> </w:t>
      </w:r>
      <w:r>
        <w:rPr>
          <w:b/>
          <w:color w:val="000000"/>
          <w:sz w:val="28"/>
          <w:szCs w:val="28"/>
        </w:rPr>
        <w:t>Казанский Кремль</w:t>
      </w:r>
    </w:p>
    <w:p>
      <w:pPr>
        <w:pStyle w:val="Normal"/>
        <w:spacing w:lineRule="auto" w:line="360" w:before="0" w:after="200"/>
        <w:ind w:firstLine="709"/>
        <w:contextualSpacing/>
        <w:jc w:val="both"/>
        <w:rPr>
          <w:rFonts w:ascii="Times New Roman" w:hAnsi="Times New Roman" w:cs="Times New Roman"/>
          <w:b/>
          <w:b/>
          <w:bCs/>
          <w:color w:val="000000"/>
          <w:sz w:val="28"/>
          <w:szCs w:val="28"/>
          <w:u w:val="single"/>
        </w:rPr>
      </w:pPr>
      <w:r>
        <w:rPr>
          <w:rFonts w:cs="Times New Roman" w:ascii="Times New Roman" w:hAnsi="Times New Roman"/>
          <w:b/>
          <w:bCs/>
          <w:color w:val="000000"/>
          <w:sz w:val="28"/>
          <w:szCs w:val="28"/>
          <w:u w:val="single"/>
        </w:rPr>
        <w:t>СТАНЦИИ «БИБЛИОТЕЧНАЯ» ( школьная библиотека)</w:t>
      </w:r>
    </w:p>
    <w:p>
      <w:pPr>
        <w:pStyle w:val="ListParagraph"/>
        <w:numPr>
          <w:ilvl w:val="0"/>
          <w:numId w:val="8"/>
        </w:numPr>
        <w:spacing w:lineRule="auto" w:line="360"/>
        <w:ind w:left="0" w:firstLine="709"/>
        <w:jc w:val="both"/>
        <w:rPr>
          <w:rStyle w:val="C2"/>
          <w:rFonts w:ascii="Times New Roman" w:hAnsi="Times New Roman" w:cs="Times New Roman"/>
          <w:b/>
          <w:b/>
          <w:sz w:val="28"/>
          <w:szCs w:val="28"/>
          <w:u w:val="single"/>
        </w:rPr>
      </w:pPr>
      <w:r>
        <w:rPr>
          <w:rStyle w:val="C2"/>
          <w:rFonts w:cs="Times New Roman" w:ascii="Times New Roman" w:hAnsi="Times New Roman"/>
          <w:b/>
          <w:sz w:val="28"/>
          <w:szCs w:val="28"/>
          <w:u w:val="single"/>
        </w:rPr>
        <w:t xml:space="preserve"> </w:t>
      </w:r>
      <w:r>
        <w:rPr>
          <w:rStyle w:val="C2"/>
          <w:rFonts w:cs="Times New Roman" w:ascii="Times New Roman" w:hAnsi="Times New Roman"/>
          <w:b/>
          <w:sz w:val="28"/>
          <w:szCs w:val="28"/>
          <w:u w:val="single"/>
        </w:rPr>
        <w:t xml:space="preserve">Игра «Волшебные слова». </w:t>
      </w:r>
    </w:p>
    <w:p>
      <w:pPr>
        <w:pStyle w:val="Normal"/>
        <w:spacing w:lineRule="auto" w:line="360" w:before="0" w:after="200"/>
        <w:ind w:firstLine="709"/>
        <w:contextualSpacing/>
        <w:jc w:val="both"/>
        <w:rPr>
          <w:rStyle w:val="C2"/>
          <w:rFonts w:ascii="Times New Roman" w:hAnsi="Times New Roman" w:cs="Times New Roman"/>
          <w:sz w:val="28"/>
          <w:szCs w:val="28"/>
        </w:rPr>
      </w:pPr>
      <w:r>
        <w:rPr>
          <w:rStyle w:val="C2"/>
          <w:rFonts w:cs="Times New Roman" w:ascii="Times New Roman" w:hAnsi="Times New Roman"/>
          <w:sz w:val="28"/>
          <w:szCs w:val="28"/>
        </w:rPr>
        <w:t>Задание: Игрокам задается вопросы. За  каждый правильный ответ они получают карточку с словом. В конце из этих слов вы должны составить стихотворение,  выразительно прочитать его</w:t>
      </w:r>
      <w:r>
        <w:rPr>
          <w:rStyle w:val="C2"/>
          <w:rFonts w:cs="Times New Roman" w:ascii="Times New Roman" w:hAnsi="Times New Roman"/>
          <w:sz w:val="28"/>
          <w:szCs w:val="28"/>
          <w:lang w:val="tt-RU"/>
        </w:rPr>
        <w:t xml:space="preserve"> и </w:t>
      </w:r>
      <w:r>
        <w:rPr>
          <w:rStyle w:val="C2"/>
          <w:rFonts w:cs="Times New Roman" w:ascii="Times New Roman" w:hAnsi="Times New Roman"/>
          <w:sz w:val="28"/>
          <w:szCs w:val="28"/>
        </w:rPr>
        <w:t xml:space="preserve"> назвать автора. </w:t>
      </w:r>
    </w:p>
    <w:p>
      <w:pPr>
        <w:pStyle w:val="ListParagraph"/>
        <w:numPr>
          <w:ilvl w:val="0"/>
          <w:numId w:val="5"/>
        </w:numPr>
        <w:spacing w:lineRule="auto" w:line="360"/>
        <w:ind w:left="0" w:firstLine="709"/>
        <w:jc w:val="both"/>
        <w:rPr>
          <w:rStyle w:val="C0"/>
          <w:rFonts w:ascii="Times New Roman" w:hAnsi="Times New Roman" w:cs="Times New Roman"/>
          <w:b/>
          <w:b/>
          <w:bCs/>
          <w:sz w:val="28"/>
          <w:szCs w:val="28"/>
          <w:u w:val="single"/>
          <w:shd w:fill="FFFFFF" w:val="clear"/>
        </w:rPr>
      </w:pPr>
      <w:r>
        <w:rPr>
          <w:rStyle w:val="C2"/>
          <w:rFonts w:cs="Times New Roman" w:ascii="Times New Roman" w:hAnsi="Times New Roman"/>
          <w:sz w:val="28"/>
          <w:szCs w:val="28"/>
        </w:rPr>
        <w:t>Какие известные русские писатели побывали в Казани? </w:t>
      </w:r>
      <w:r>
        <w:rPr>
          <w:rStyle w:val="C0"/>
          <w:rFonts w:cs="Times New Roman" w:ascii="Times New Roman" w:hAnsi="Times New Roman"/>
          <w:i/>
          <w:iCs/>
          <w:sz w:val="28"/>
          <w:szCs w:val="28"/>
        </w:rPr>
        <w:t>(А.С.Пушкин, Л.</w:t>
      </w:r>
      <w:r>
        <w:rPr>
          <w:rStyle w:val="C0"/>
          <w:rFonts w:cs="Times New Roman" w:ascii="Times New Roman" w:hAnsi="Times New Roman"/>
          <w:i/>
          <w:iCs/>
          <w:sz w:val="28"/>
          <w:szCs w:val="28"/>
          <w:lang w:val="tt-RU"/>
        </w:rPr>
        <w:t>.</w:t>
      </w:r>
      <w:r>
        <w:rPr>
          <w:rStyle w:val="C0"/>
          <w:rFonts w:cs="Times New Roman" w:ascii="Times New Roman" w:hAnsi="Times New Roman"/>
          <w:i/>
          <w:iCs/>
          <w:sz w:val="28"/>
          <w:szCs w:val="28"/>
        </w:rPr>
        <w:t xml:space="preserve">Н.Толстой, В.Маяковский, М.Горький, Т.Г.Шевченко, Аксаков.) </w:t>
      </w:r>
      <w:r>
        <w:rPr>
          <w:rStyle w:val="C0"/>
          <w:rFonts w:cs="Times New Roman" w:ascii="Times New Roman" w:hAnsi="Times New Roman"/>
          <w:b/>
          <w:iCs/>
          <w:sz w:val="28"/>
          <w:szCs w:val="28"/>
        </w:rPr>
        <w:t>(</w:t>
      </w:r>
      <w:r>
        <w:rPr>
          <w:rStyle w:val="C0"/>
          <w:rFonts w:cs="Times New Roman" w:ascii="Times New Roman" w:hAnsi="Times New Roman"/>
          <w:b/>
          <w:iCs/>
          <w:sz w:val="28"/>
          <w:szCs w:val="28"/>
          <w:lang w:val="tt-RU"/>
        </w:rPr>
        <w:t>И туган)</w:t>
      </w:r>
    </w:p>
    <w:p>
      <w:pPr>
        <w:pStyle w:val="Normal"/>
        <w:numPr>
          <w:ilvl w:val="0"/>
          <w:numId w:val="5"/>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Кто перевёл многие басни И.А.Крылова на татарский язык? </w:t>
      </w:r>
      <w:r>
        <w:rPr>
          <w:rFonts w:eastAsia="Times New Roman" w:cs="Times New Roman" w:ascii="Times New Roman" w:hAnsi="Times New Roman"/>
          <w:i/>
          <w:iCs/>
          <w:sz w:val="28"/>
          <w:szCs w:val="28"/>
          <w:lang w:eastAsia="ru-RU"/>
        </w:rPr>
        <w:t>(Г.Тукай</w:t>
      </w:r>
      <w:r>
        <w:rPr>
          <w:rFonts w:eastAsia="Times New Roman" w:cs="Times New Roman" w:ascii="Times New Roman" w:hAnsi="Times New Roman"/>
          <w:iCs/>
          <w:sz w:val="28"/>
          <w:szCs w:val="28"/>
          <w:lang w:eastAsia="ru-RU"/>
        </w:rPr>
        <w:t>.)</w:t>
      </w:r>
      <w:r>
        <w:rPr>
          <w:rFonts w:eastAsia="Times New Roman" w:cs="Times New Roman" w:ascii="Times New Roman" w:hAnsi="Times New Roman"/>
          <w:iCs/>
          <w:sz w:val="28"/>
          <w:szCs w:val="28"/>
          <w:lang w:val="tt-RU" w:eastAsia="ru-RU"/>
        </w:rPr>
        <w:t xml:space="preserve"> </w:t>
      </w:r>
      <w:r>
        <w:rPr>
          <w:rFonts w:eastAsia="Times New Roman" w:cs="Times New Roman" w:ascii="Times New Roman" w:hAnsi="Times New Roman"/>
          <w:b/>
          <w:iCs/>
          <w:sz w:val="28"/>
          <w:szCs w:val="28"/>
          <w:lang w:eastAsia="ru-RU"/>
        </w:rPr>
        <w:t>(</w:t>
      </w:r>
      <w:r>
        <w:rPr>
          <w:rFonts w:eastAsia="Times New Roman" w:cs="Times New Roman" w:ascii="Times New Roman" w:hAnsi="Times New Roman"/>
          <w:b/>
          <w:iCs/>
          <w:sz w:val="28"/>
          <w:szCs w:val="28"/>
          <w:lang w:val="tt-RU" w:eastAsia="ru-RU"/>
        </w:rPr>
        <w:t>Дөн</w:t>
      </w:r>
      <w:r>
        <w:rPr>
          <w:rFonts w:eastAsia="Times New Roman" w:cs="Times New Roman" w:ascii="Times New Roman" w:hAnsi="Times New Roman"/>
          <w:b/>
          <w:iCs/>
          <w:sz w:val="28"/>
          <w:szCs w:val="28"/>
          <w:lang w:eastAsia="ru-RU"/>
        </w:rPr>
        <w:t>ьяда)</w:t>
      </w:r>
    </w:p>
    <w:p>
      <w:pPr>
        <w:pStyle w:val="Normal"/>
        <w:numPr>
          <w:ilvl w:val="0"/>
          <w:numId w:val="5"/>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Имя татарского писателя, который во время службы в армии получил травму и был навечно прикован к постели, но не сдался, продолжая жить, занимаясь писательской деятельностью. </w:t>
      </w:r>
      <w:r>
        <w:rPr>
          <w:rFonts w:eastAsia="Times New Roman" w:cs="Times New Roman" w:ascii="Times New Roman" w:hAnsi="Times New Roman"/>
          <w:i/>
          <w:iCs/>
          <w:sz w:val="28"/>
          <w:szCs w:val="28"/>
          <w:lang w:eastAsia="ru-RU"/>
        </w:rPr>
        <w:t>(Ф.Яруллин</w:t>
      </w:r>
      <w:r>
        <w:rPr>
          <w:rFonts w:eastAsia="Times New Roman" w:cs="Times New Roman" w:ascii="Times New Roman" w:hAnsi="Times New Roman"/>
          <w:iCs/>
          <w:sz w:val="28"/>
          <w:szCs w:val="28"/>
          <w:lang w:eastAsia="ru-RU"/>
        </w:rPr>
        <w:t>.)</w:t>
      </w:r>
      <w:r>
        <w:rPr>
          <w:rFonts w:eastAsia="Times New Roman" w:cs="Times New Roman" w:ascii="Times New Roman" w:hAnsi="Times New Roman"/>
          <w:b/>
          <w:iCs/>
          <w:sz w:val="28"/>
          <w:szCs w:val="28"/>
          <w:lang w:eastAsia="ru-RU"/>
        </w:rPr>
        <w:t>(</w:t>
      </w:r>
      <w:r>
        <w:rPr>
          <w:rFonts w:eastAsia="Times New Roman" w:cs="Times New Roman" w:ascii="Times New Roman" w:hAnsi="Times New Roman"/>
          <w:b/>
          <w:iCs/>
          <w:sz w:val="28"/>
          <w:szCs w:val="28"/>
          <w:lang w:val="tt-RU" w:eastAsia="ru-RU"/>
        </w:rPr>
        <w:t>тел,</w:t>
      </w:r>
      <w:r>
        <w:rPr>
          <w:rFonts w:eastAsia="Times New Roman" w:cs="Times New Roman" w:ascii="Times New Roman" w:hAnsi="Times New Roman"/>
          <w:b/>
          <w:iCs/>
          <w:sz w:val="28"/>
          <w:szCs w:val="28"/>
          <w:lang w:eastAsia="ru-RU"/>
        </w:rPr>
        <w:t>).</w:t>
      </w:r>
    </w:p>
    <w:p>
      <w:pPr>
        <w:pStyle w:val="Normal"/>
        <w:numPr>
          <w:ilvl w:val="0"/>
          <w:numId w:val="5"/>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cs="Times New Roman" w:ascii="Times New Roman" w:hAnsi="Times New Roman"/>
          <w:iCs/>
          <w:color w:val="000000"/>
          <w:sz w:val="28"/>
          <w:szCs w:val="28"/>
          <w:shd w:fill="FFFFFF" w:val="clear"/>
          <w:lang w:val="tt-RU"/>
        </w:rPr>
        <w:t>Г</w:t>
      </w:r>
      <w:r>
        <w:rPr>
          <w:rFonts w:cs="Times New Roman" w:ascii="Times New Roman" w:hAnsi="Times New Roman"/>
          <w:iCs/>
          <w:color w:val="000000"/>
          <w:sz w:val="28"/>
          <w:szCs w:val="28"/>
          <w:shd w:fill="FFFFFF" w:val="clear"/>
        </w:rPr>
        <w:t>од образования ТАССР?</w:t>
      </w:r>
      <w:r>
        <w:rPr>
          <w:rFonts w:cs="Times New Roman" w:ascii="Times New Roman" w:hAnsi="Times New Roman"/>
          <w:iCs/>
          <w:color w:val="000000"/>
          <w:sz w:val="28"/>
          <w:szCs w:val="28"/>
          <w:shd w:fill="FFFFFF" w:val="clear"/>
          <w:lang w:val="tt-RU"/>
        </w:rPr>
        <w:t xml:space="preserve"> (</w:t>
      </w:r>
      <w:r>
        <w:rPr>
          <w:rFonts w:cs="Times New Roman" w:ascii="Times New Roman" w:hAnsi="Times New Roman"/>
          <w:i/>
          <w:color w:val="333333"/>
          <w:sz w:val="28"/>
          <w:szCs w:val="28"/>
          <w:shd w:fill="FFFFFF" w:val="clear"/>
        </w:rPr>
        <w:t>27 мая 1920 </w:t>
      </w:r>
      <w:r>
        <w:rPr>
          <w:rFonts w:cs="Times New Roman" w:ascii="Times New Roman" w:hAnsi="Times New Roman"/>
          <w:bCs/>
          <w:i/>
          <w:color w:val="333333"/>
          <w:sz w:val="28"/>
          <w:szCs w:val="28"/>
          <w:shd w:fill="FFFFFF" w:val="clear"/>
        </w:rPr>
        <w:t xml:space="preserve">года) </w:t>
      </w:r>
      <w:r>
        <w:rPr>
          <w:rFonts w:cs="Times New Roman" w:ascii="Times New Roman" w:hAnsi="Times New Roman"/>
          <w:b/>
          <w:bCs/>
          <w:color w:val="333333"/>
          <w:sz w:val="28"/>
          <w:szCs w:val="28"/>
          <w:shd w:fill="FFFFFF" w:val="clear"/>
        </w:rPr>
        <w:t>(туган)</w:t>
      </w:r>
    </w:p>
    <w:p>
      <w:pPr>
        <w:pStyle w:val="Normal"/>
        <w:numPr>
          <w:ilvl w:val="0"/>
          <w:numId w:val="5"/>
        </w:numPr>
        <w:shd w:val="clear" w:color="auto" w:fill="FFFFFF"/>
        <w:spacing w:lineRule="auto" w:line="360" w:before="0" w:after="0"/>
        <w:ind w:left="0" w:firstLine="709"/>
        <w:contextualSpacing/>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sz w:val="28"/>
          <w:szCs w:val="28"/>
          <w:lang w:eastAsia="ru-RU"/>
        </w:rPr>
        <w:t>Какое название носит цикл стихотворений Мусы Джалиля, написанные в плену? </w:t>
      </w:r>
      <w:r>
        <w:rPr>
          <w:rFonts w:eastAsia="Times New Roman" w:cs="Times New Roman" w:ascii="Times New Roman" w:hAnsi="Times New Roman"/>
          <w:i/>
          <w:iCs/>
          <w:sz w:val="28"/>
          <w:szCs w:val="28"/>
          <w:lang w:eastAsia="ru-RU"/>
        </w:rPr>
        <w:t xml:space="preserve">(«Моабитские тетради».) </w:t>
      </w:r>
      <w:r>
        <w:rPr>
          <w:rFonts w:eastAsia="Times New Roman" w:cs="Times New Roman" w:ascii="Times New Roman" w:hAnsi="Times New Roman"/>
          <w:b/>
          <w:iCs/>
          <w:sz w:val="28"/>
          <w:szCs w:val="28"/>
          <w:lang w:eastAsia="ru-RU"/>
        </w:rPr>
        <w:t>(</w:t>
      </w:r>
      <w:r>
        <w:rPr>
          <w:rFonts w:eastAsia="Times New Roman" w:cs="Times New Roman" w:ascii="Times New Roman" w:hAnsi="Times New Roman"/>
          <w:b/>
          <w:iCs/>
          <w:sz w:val="28"/>
          <w:szCs w:val="28"/>
          <w:lang w:val="tt-RU" w:eastAsia="ru-RU"/>
        </w:rPr>
        <w:t>И матур</w:t>
      </w:r>
      <w:r>
        <w:rPr>
          <w:rFonts w:eastAsia="Times New Roman" w:cs="Times New Roman" w:ascii="Times New Roman" w:hAnsi="Times New Roman"/>
          <w:b/>
          <w:iCs/>
          <w:sz w:val="28"/>
          <w:szCs w:val="28"/>
          <w:lang w:eastAsia="ru-RU"/>
        </w:rPr>
        <w:t>)</w:t>
      </w:r>
    </w:p>
    <w:p>
      <w:pPr>
        <w:pStyle w:val="Normal"/>
        <w:numPr>
          <w:ilvl w:val="0"/>
          <w:numId w:val="5"/>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Назови одно из первых произведений татарской литературы. </w:t>
      </w:r>
      <w:r>
        <w:rPr>
          <w:rFonts w:eastAsia="Times New Roman" w:cs="Times New Roman" w:ascii="Times New Roman" w:hAnsi="Times New Roman"/>
          <w:i/>
          <w:iCs/>
          <w:sz w:val="28"/>
          <w:szCs w:val="28"/>
          <w:lang w:eastAsia="ru-RU"/>
        </w:rPr>
        <w:t xml:space="preserve">(«Кыйсса-и-Йусуф».) </w:t>
      </w:r>
      <w:r>
        <w:rPr>
          <w:rFonts w:eastAsia="Times New Roman" w:cs="Times New Roman" w:ascii="Times New Roman" w:hAnsi="Times New Roman"/>
          <w:b/>
          <w:iCs/>
          <w:sz w:val="28"/>
          <w:szCs w:val="28"/>
          <w:lang w:eastAsia="ru-RU"/>
        </w:rPr>
        <w:t>(к</w:t>
      </w:r>
      <w:r>
        <w:rPr>
          <w:rFonts w:eastAsia="Times New Roman" w:cs="Times New Roman" w:ascii="Times New Roman" w:hAnsi="Times New Roman"/>
          <w:b/>
          <w:iCs/>
          <w:sz w:val="28"/>
          <w:szCs w:val="28"/>
          <w:lang w:val="tt-RU" w:eastAsia="ru-RU"/>
        </w:rPr>
        <w:t>үп</w:t>
      </w:r>
      <w:r>
        <w:rPr>
          <w:rFonts w:eastAsia="Times New Roman" w:cs="Times New Roman" w:ascii="Times New Roman" w:hAnsi="Times New Roman"/>
          <w:b/>
          <w:iCs/>
          <w:sz w:val="28"/>
          <w:szCs w:val="28"/>
          <w:lang w:eastAsia="ru-RU"/>
        </w:rPr>
        <w:t>)</w:t>
      </w:r>
    </w:p>
    <w:p>
      <w:pPr>
        <w:pStyle w:val="Normal"/>
        <w:numPr>
          <w:ilvl w:val="0"/>
          <w:numId w:val="5"/>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Назовите имя репрессированного татарского поэта, который 16 лет провел в лагерях. </w:t>
      </w:r>
      <w:r>
        <w:rPr>
          <w:rFonts w:eastAsia="Times New Roman" w:cs="Times New Roman" w:ascii="Times New Roman" w:hAnsi="Times New Roman"/>
          <w:i/>
          <w:iCs/>
          <w:sz w:val="28"/>
          <w:szCs w:val="28"/>
          <w:lang w:eastAsia="ru-RU"/>
        </w:rPr>
        <w:t xml:space="preserve">(Х.Туфан.)  </w:t>
      </w:r>
      <w:r>
        <w:rPr>
          <w:rFonts w:eastAsia="Times New Roman" w:cs="Times New Roman" w:ascii="Times New Roman" w:hAnsi="Times New Roman"/>
          <w:b/>
          <w:iCs/>
          <w:sz w:val="28"/>
          <w:szCs w:val="28"/>
          <w:lang w:eastAsia="ru-RU"/>
        </w:rPr>
        <w:t>(</w:t>
      </w:r>
      <w:r>
        <w:rPr>
          <w:rFonts w:eastAsia="Times New Roman" w:cs="Times New Roman" w:ascii="Times New Roman" w:hAnsi="Times New Roman"/>
          <w:b/>
          <w:iCs/>
          <w:sz w:val="28"/>
          <w:szCs w:val="28"/>
          <w:lang w:val="tt-RU" w:eastAsia="ru-RU"/>
        </w:rPr>
        <w:t>тел.</w:t>
      </w:r>
      <w:r>
        <w:rPr>
          <w:rFonts w:eastAsia="Times New Roman" w:cs="Times New Roman" w:ascii="Times New Roman" w:hAnsi="Times New Roman"/>
          <w:b/>
          <w:iCs/>
          <w:sz w:val="28"/>
          <w:szCs w:val="28"/>
          <w:lang w:eastAsia="ru-RU"/>
        </w:rPr>
        <w:t>)</w:t>
      </w:r>
    </w:p>
    <w:p>
      <w:pPr>
        <w:pStyle w:val="Normal"/>
        <w:numPr>
          <w:ilvl w:val="0"/>
          <w:numId w:val="5"/>
        </w:numPr>
        <w:shd w:val="clear" w:color="auto" w:fill="FFFFFF"/>
        <w:spacing w:lineRule="auto" w:line="36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Чьё имя носит Татарский Государственный Академический театр? </w:t>
      </w:r>
      <w:r>
        <w:rPr>
          <w:rFonts w:eastAsia="Times New Roman" w:cs="Times New Roman" w:ascii="Times New Roman" w:hAnsi="Times New Roman"/>
          <w:i/>
          <w:iCs/>
          <w:sz w:val="28"/>
          <w:szCs w:val="28"/>
          <w:lang w:eastAsia="ru-RU"/>
        </w:rPr>
        <w:t>(Г.Камала</w:t>
      </w:r>
      <w:r>
        <w:rPr>
          <w:rFonts w:eastAsia="Times New Roman" w:cs="Times New Roman" w:ascii="Times New Roman" w:hAnsi="Times New Roman"/>
          <w:b/>
          <w:iCs/>
          <w:sz w:val="28"/>
          <w:szCs w:val="28"/>
          <w:lang w:eastAsia="ru-RU"/>
        </w:rPr>
        <w:t>.  (</w:t>
      </w:r>
      <w:r>
        <w:rPr>
          <w:rFonts w:eastAsia="Times New Roman" w:cs="Times New Roman" w:ascii="Times New Roman" w:hAnsi="Times New Roman"/>
          <w:b/>
          <w:iCs/>
          <w:sz w:val="28"/>
          <w:szCs w:val="28"/>
          <w:lang w:val="tt-RU" w:eastAsia="ru-RU"/>
        </w:rPr>
        <w:t>Әткәм</w:t>
      </w:r>
      <w:r>
        <w:rPr>
          <w:rFonts w:eastAsia="Times New Roman" w:cs="Times New Roman" w:ascii="Times New Roman" w:hAnsi="Times New Roman"/>
          <w:b/>
          <w:iCs/>
          <w:sz w:val="28"/>
          <w:szCs w:val="28"/>
          <w:lang w:eastAsia="ru-RU"/>
        </w:rPr>
        <w:t xml:space="preserve"> )</w:t>
      </w:r>
    </w:p>
    <w:p>
      <w:pPr>
        <w:pStyle w:val="Normal"/>
        <w:numPr>
          <w:ilvl w:val="0"/>
          <w:numId w:val="5"/>
        </w:numPr>
        <w:shd w:val="clear" w:color="auto" w:fill="FFFFFF"/>
        <w:spacing w:lineRule="auto" w:line="36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Праздник встречи весны? (Науруз.) </w:t>
      </w:r>
      <w:r>
        <w:rPr>
          <w:rFonts w:eastAsia="Times New Roman" w:cs="Times New Roman" w:ascii="Times New Roman" w:hAnsi="Times New Roman"/>
          <w:b/>
          <w:sz w:val="28"/>
          <w:szCs w:val="28"/>
          <w:lang w:eastAsia="ru-RU"/>
        </w:rPr>
        <w:t>(Син)</w:t>
      </w:r>
    </w:p>
    <w:p>
      <w:pPr>
        <w:pStyle w:val="Normal"/>
        <w:numPr>
          <w:ilvl w:val="0"/>
          <w:numId w:val="5"/>
        </w:numPr>
        <w:shd w:val="clear" w:color="auto" w:fill="FFFFFF"/>
        <w:spacing w:lineRule="auto" w:line="360" w:before="0" w:after="0"/>
        <w:ind w:left="0" w:firstLine="709"/>
        <w:contextualSpacing/>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sz w:val="28"/>
          <w:szCs w:val="28"/>
          <w:lang w:eastAsia="ru-RU"/>
        </w:rPr>
        <w:t>День рождения великого татарского поэта Г.Тукая. </w:t>
      </w:r>
      <w:r>
        <w:rPr>
          <w:rFonts w:eastAsia="Times New Roman" w:cs="Times New Roman" w:ascii="Times New Roman" w:hAnsi="Times New Roman"/>
          <w:i/>
          <w:iCs/>
          <w:sz w:val="28"/>
          <w:szCs w:val="28"/>
          <w:lang w:eastAsia="ru-RU"/>
        </w:rPr>
        <w:t xml:space="preserve">(26 апреля 1886 г.) </w:t>
      </w:r>
      <w:r>
        <w:rPr>
          <w:rFonts w:eastAsia="Times New Roman" w:cs="Times New Roman" w:ascii="Times New Roman" w:hAnsi="Times New Roman"/>
          <w:b/>
          <w:iCs/>
          <w:sz w:val="28"/>
          <w:szCs w:val="28"/>
          <w:lang w:eastAsia="ru-RU"/>
        </w:rPr>
        <w:t>(</w:t>
      </w:r>
      <w:r>
        <w:rPr>
          <w:rFonts w:eastAsia="Times New Roman" w:cs="Times New Roman" w:ascii="Times New Roman" w:hAnsi="Times New Roman"/>
          <w:b/>
          <w:iCs/>
          <w:sz w:val="28"/>
          <w:szCs w:val="28"/>
          <w:lang w:val="tt-RU" w:eastAsia="ru-RU"/>
        </w:rPr>
        <w:t>әнкәмнең</w:t>
      </w:r>
      <w:r>
        <w:rPr>
          <w:rFonts w:eastAsia="Times New Roman" w:cs="Times New Roman" w:ascii="Times New Roman" w:hAnsi="Times New Roman"/>
          <w:b/>
          <w:iCs/>
          <w:sz w:val="28"/>
          <w:szCs w:val="28"/>
          <w:lang w:eastAsia="ru-RU"/>
        </w:rPr>
        <w:t>)</w:t>
      </w:r>
    </w:p>
    <w:p>
      <w:pPr>
        <w:pStyle w:val="Normal"/>
        <w:numPr>
          <w:ilvl w:val="0"/>
          <w:numId w:val="5"/>
        </w:numPr>
        <w:shd w:val="clear" w:color="auto" w:fill="FFFFFF"/>
        <w:spacing w:lineRule="auto" w:line="36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Самый древний город в Татарстане? </w:t>
      </w:r>
      <w:r>
        <w:rPr>
          <w:rFonts w:eastAsia="Times New Roman" w:cs="Times New Roman" w:ascii="Times New Roman" w:hAnsi="Times New Roman"/>
          <w:i/>
          <w:sz w:val="28"/>
          <w:szCs w:val="28"/>
          <w:lang w:eastAsia="ru-RU"/>
        </w:rPr>
        <w:t>(Казань.)</w:t>
      </w:r>
      <w:r>
        <w:rPr>
          <w:rFonts w:eastAsia="Times New Roman" w:cs="Times New Roman" w:ascii="Times New Roman" w:hAnsi="Times New Roman"/>
          <w:b/>
          <w:sz w:val="28"/>
          <w:szCs w:val="28"/>
          <w:lang w:eastAsia="ru-RU"/>
        </w:rPr>
        <w:t>(белдем)</w:t>
      </w:r>
    </w:p>
    <w:p>
      <w:pPr>
        <w:pStyle w:val="Normal"/>
        <w:numPr>
          <w:ilvl w:val="0"/>
          <w:numId w:val="5"/>
        </w:numPr>
        <w:shd w:val="clear" w:color="auto" w:fill="FFFFFF"/>
        <w:spacing w:lineRule="auto" w:line="360" w:before="0" w:after="0"/>
        <w:ind w:left="0" w:firstLine="709"/>
        <w:contextualSpacing/>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sz w:val="28"/>
          <w:szCs w:val="28"/>
          <w:lang w:eastAsia="ru-RU"/>
        </w:rPr>
        <w:t>Место рождение Ф. Амирхана? (Казан).</w:t>
      </w: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val="tt-RU" w:eastAsia="ru-RU"/>
        </w:rPr>
        <w:t>теле</w:t>
      </w:r>
      <w:r>
        <w:rPr>
          <w:rFonts w:eastAsia="Times New Roman" w:cs="Times New Roman" w:ascii="Times New Roman" w:hAnsi="Times New Roman"/>
          <w:b/>
          <w:sz w:val="28"/>
          <w:szCs w:val="28"/>
          <w:lang w:eastAsia="ru-RU"/>
        </w:rPr>
        <w:t>)</w:t>
      </w:r>
    </w:p>
    <w:p>
      <w:pPr>
        <w:pStyle w:val="Normal"/>
        <w:numPr>
          <w:ilvl w:val="0"/>
          <w:numId w:val="5"/>
        </w:numPr>
        <w:shd w:val="clear" w:color="auto" w:fill="FFFFFF"/>
        <w:spacing w:lineRule="auto" w:line="360" w:before="0" w:after="0"/>
        <w:ind w:left="0" w:firstLine="709"/>
        <w:contextualSpacing/>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sz w:val="28"/>
          <w:szCs w:val="28"/>
          <w:lang w:eastAsia="ru-RU"/>
        </w:rPr>
        <w:t>Кому поставлен памятник у стен Казанского Кремля? (М.Джалилю.)</w:t>
      </w: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val="tt-RU" w:eastAsia="ru-RU"/>
        </w:rPr>
        <w:t>нәрсә</w:t>
      </w:r>
      <w:r>
        <w:rPr>
          <w:rFonts w:eastAsia="Times New Roman" w:cs="Times New Roman" w:ascii="Times New Roman" w:hAnsi="Times New Roman"/>
          <w:b/>
          <w:sz w:val="28"/>
          <w:szCs w:val="28"/>
          <w:lang w:eastAsia="ru-RU"/>
        </w:rPr>
        <w:t>)</w:t>
      </w:r>
    </w:p>
    <w:p>
      <w:pPr>
        <w:pStyle w:val="ListParagraph"/>
        <w:numPr>
          <w:ilvl w:val="0"/>
          <w:numId w:val="5"/>
        </w:numPr>
        <w:spacing w:lineRule="auto" w:line="360"/>
        <w:ind w:left="0" w:firstLine="709"/>
        <w:jc w:val="both"/>
        <w:rPr>
          <w:rStyle w:val="C0"/>
          <w:rFonts w:ascii="Times New Roman" w:hAnsi="Times New Roman" w:cs="Times New Roman"/>
          <w:b/>
          <w:b/>
          <w:bCs/>
          <w:sz w:val="28"/>
          <w:szCs w:val="28"/>
          <w:u w:val="single"/>
          <w:shd w:fill="FFFFFF" w:val="clear"/>
        </w:rPr>
      </w:pPr>
      <w:r>
        <w:rPr>
          <w:rStyle w:val="C2"/>
          <w:rFonts w:cs="Times New Roman" w:ascii="Times New Roman" w:hAnsi="Times New Roman"/>
          <w:sz w:val="28"/>
          <w:szCs w:val="28"/>
        </w:rPr>
        <w:t>Как называется известная сказка Г.Тукая, в которой мальчик ворует золотой гребень? </w:t>
      </w:r>
      <w:r>
        <w:rPr>
          <w:rStyle w:val="C0"/>
          <w:rFonts w:cs="Times New Roman" w:ascii="Times New Roman" w:hAnsi="Times New Roman"/>
          <w:i/>
          <w:iCs/>
          <w:sz w:val="28"/>
          <w:szCs w:val="28"/>
        </w:rPr>
        <w:t>(«Су анасы») (</w:t>
      </w:r>
      <w:r>
        <w:rPr>
          <w:rStyle w:val="C0"/>
          <w:rFonts w:cs="Times New Roman" w:ascii="Times New Roman" w:hAnsi="Times New Roman"/>
          <w:b/>
          <w:iCs/>
          <w:sz w:val="28"/>
          <w:szCs w:val="28"/>
          <w:lang w:val="tt-RU"/>
        </w:rPr>
        <w:t>аркылы</w:t>
      </w:r>
      <w:r>
        <w:rPr>
          <w:rStyle w:val="C0"/>
          <w:rFonts w:cs="Times New Roman" w:ascii="Times New Roman" w:hAnsi="Times New Roman"/>
          <w:b/>
          <w:iCs/>
          <w:sz w:val="28"/>
          <w:szCs w:val="28"/>
        </w:rPr>
        <w:t>)</w:t>
      </w:r>
    </w:p>
    <w:p>
      <w:pPr>
        <w:pStyle w:val="ListParagraph"/>
        <w:numPr>
          <w:ilvl w:val="0"/>
          <w:numId w:val="5"/>
        </w:numPr>
        <w:spacing w:lineRule="auto" w:line="360"/>
        <w:jc w:val="both"/>
        <w:rPr>
          <w:rStyle w:val="C0"/>
          <w:rFonts w:ascii="Times New Roman" w:hAnsi="Times New Roman" w:cs="Times New Roman"/>
          <w:b/>
          <w:b/>
          <w:bCs/>
          <w:sz w:val="28"/>
          <w:szCs w:val="28"/>
          <w:u w:val="single"/>
          <w:shd w:fill="FFFFFF" w:val="clear"/>
        </w:rPr>
      </w:pPr>
      <w:r>
        <w:rPr>
          <w:rStyle w:val="C0"/>
          <w:rFonts w:cs="Times New Roman" w:ascii="Times New Roman" w:hAnsi="Times New Roman"/>
          <w:bCs/>
          <w:sz w:val="28"/>
          <w:szCs w:val="28"/>
          <w:shd w:fill="FFFFFF" w:val="clear"/>
        </w:rPr>
        <w:t>Как называется праздник жертвоприношения у мусульман</w:t>
      </w:r>
      <w:r>
        <w:rPr>
          <w:rStyle w:val="C0"/>
          <w:rFonts w:cs="Times New Roman" w:ascii="Times New Roman" w:hAnsi="Times New Roman"/>
          <w:bCs/>
          <w:i/>
          <w:sz w:val="28"/>
          <w:szCs w:val="28"/>
          <w:shd w:fill="FFFFFF" w:val="clear"/>
        </w:rPr>
        <w:t>? (Курбан-байрам.)</w:t>
      </w:r>
      <w:r>
        <w:rPr>
          <w:rStyle w:val="C0"/>
          <w:rFonts w:cs="Times New Roman" w:ascii="Times New Roman" w:hAnsi="Times New Roman"/>
          <w:b/>
          <w:bCs/>
          <w:sz w:val="28"/>
          <w:szCs w:val="28"/>
          <w:shd w:fill="FFFFFF" w:val="clear"/>
        </w:rPr>
        <w:t>(тел.)</w:t>
      </w:r>
    </w:p>
    <w:p>
      <w:pPr>
        <w:pStyle w:val="ListParagraph"/>
        <w:spacing w:lineRule="auto" w:line="360"/>
        <w:ind w:left="502" w:hanging="0"/>
        <w:jc w:val="both"/>
        <w:rPr>
          <w:rFonts w:ascii="Georgia" w:hAnsi="Georgia"/>
          <w:color w:val="000000"/>
          <w:sz w:val="26"/>
          <w:szCs w:val="26"/>
          <w:shd w:fill="FFFFFF" w:val="clear"/>
        </w:rPr>
      </w:pPr>
      <w:r>
        <w:rPr>
          <w:rStyle w:val="C0"/>
          <w:rFonts w:cs="Times New Roman" w:ascii="Times New Roman" w:hAnsi="Times New Roman"/>
          <w:b/>
          <w:bCs/>
          <w:sz w:val="28"/>
          <w:szCs w:val="28"/>
          <w:shd w:fill="FFFFFF" w:val="clear"/>
        </w:rPr>
        <w:t>Правильный ответ:</w:t>
      </w:r>
      <w:r>
        <w:rPr>
          <w:rFonts w:ascii="Georgia" w:hAnsi="Georgia"/>
          <w:color w:val="000000"/>
          <w:sz w:val="26"/>
          <w:szCs w:val="26"/>
          <w:shd w:fill="FFFFFF" w:val="clear"/>
        </w:rPr>
        <w:t xml:space="preserve"> </w:t>
      </w:r>
    </w:p>
    <w:p>
      <w:pPr>
        <w:pStyle w:val="ListParagraph"/>
        <w:spacing w:lineRule="auto" w:line="360"/>
        <w:ind w:left="502" w:hanging="0"/>
        <w:jc w:val="both"/>
        <w:rPr>
          <w:rStyle w:val="C0"/>
          <w:rFonts w:ascii="Times New Roman" w:hAnsi="Times New Roman" w:cs="Times New Roman"/>
          <w:b/>
          <w:b/>
          <w:bCs/>
          <w:sz w:val="28"/>
          <w:szCs w:val="28"/>
          <w:u w:val="single"/>
          <w:shd w:fill="FFFFFF" w:val="clear"/>
        </w:rPr>
      </w:pPr>
      <w:r>
        <w:rPr>
          <w:rFonts w:ascii="Georgia" w:hAnsi="Georgia"/>
          <w:color w:val="000000"/>
          <w:sz w:val="26"/>
          <w:szCs w:val="26"/>
          <w:shd w:fill="FFFFFF" w:val="clear"/>
        </w:rPr>
        <w:t xml:space="preserve">И туган тел, и матур тел, </w:t>
      </w:r>
      <w:r>
        <w:rPr>
          <w:rFonts w:cs="Times New Roman" w:ascii="Times New Roman" w:hAnsi="Times New Roman"/>
          <w:color w:val="000000"/>
          <w:sz w:val="26"/>
          <w:szCs w:val="26"/>
          <w:shd w:fill="FFFFFF" w:val="clear"/>
        </w:rPr>
        <w:t>ә</w:t>
      </w:r>
      <w:r>
        <w:rPr>
          <w:rFonts w:cs="Georgia" w:ascii="Georgia" w:hAnsi="Georgia"/>
          <w:color w:val="000000"/>
          <w:sz w:val="26"/>
          <w:szCs w:val="26"/>
          <w:shd w:fill="FFFFFF" w:val="clear"/>
        </w:rPr>
        <w:t>тк</w:t>
      </w:r>
      <w:r>
        <w:rPr>
          <w:rFonts w:cs="Times New Roman" w:ascii="Times New Roman" w:hAnsi="Times New Roman"/>
          <w:color w:val="000000"/>
          <w:sz w:val="26"/>
          <w:szCs w:val="26"/>
          <w:shd w:fill="FFFFFF" w:val="clear"/>
        </w:rPr>
        <w:t>ә</w:t>
      </w:r>
      <w:r>
        <w:rPr>
          <w:rFonts w:cs="Georgia" w:ascii="Georgia" w:hAnsi="Georgia"/>
          <w:color w:val="000000"/>
          <w:sz w:val="26"/>
          <w:szCs w:val="26"/>
          <w:shd w:fill="FFFFFF" w:val="clear"/>
        </w:rPr>
        <w:t>м</w:t>
      </w:r>
      <w:r>
        <w:rPr>
          <w:rFonts w:ascii="Georgia" w:hAnsi="Georgia"/>
          <w:color w:val="000000"/>
          <w:sz w:val="26"/>
          <w:szCs w:val="26"/>
          <w:shd w:fill="FFFFFF" w:val="clear"/>
        </w:rPr>
        <w:t>-</w:t>
      </w:r>
      <w:r>
        <w:rPr>
          <w:rFonts w:cs="Times New Roman" w:ascii="Times New Roman" w:hAnsi="Times New Roman"/>
          <w:color w:val="000000"/>
          <w:sz w:val="26"/>
          <w:szCs w:val="26"/>
          <w:shd w:fill="FFFFFF" w:val="clear"/>
        </w:rPr>
        <w:t>ә</w:t>
      </w:r>
      <w:r>
        <w:rPr>
          <w:rFonts w:cs="Georgia" w:ascii="Georgia" w:hAnsi="Georgia"/>
          <w:color w:val="000000"/>
          <w:sz w:val="26"/>
          <w:szCs w:val="26"/>
          <w:shd w:fill="FFFFFF" w:val="clear"/>
        </w:rPr>
        <w:t>нк</w:t>
      </w:r>
      <w:r>
        <w:rPr>
          <w:rFonts w:cs="Times New Roman" w:ascii="Times New Roman" w:hAnsi="Times New Roman"/>
          <w:color w:val="000000"/>
          <w:sz w:val="26"/>
          <w:szCs w:val="26"/>
          <w:shd w:fill="FFFFFF" w:val="clear"/>
        </w:rPr>
        <w:t>ә</w:t>
      </w:r>
      <w:r>
        <w:rPr>
          <w:rFonts w:cs="Georgia" w:ascii="Georgia" w:hAnsi="Georgia"/>
          <w:color w:val="000000"/>
          <w:sz w:val="26"/>
          <w:szCs w:val="26"/>
          <w:shd w:fill="FFFFFF" w:val="clear"/>
        </w:rPr>
        <w:t>мне</w:t>
      </w:r>
      <w:r>
        <w:rPr>
          <w:rFonts w:cs="Times New Roman" w:ascii="Times New Roman" w:hAnsi="Times New Roman"/>
          <w:color w:val="000000"/>
          <w:sz w:val="26"/>
          <w:szCs w:val="26"/>
          <w:shd w:fill="FFFFFF" w:val="clear"/>
        </w:rPr>
        <w:t>ң</w:t>
      </w:r>
      <w:r>
        <w:rPr>
          <w:rFonts w:ascii="Georgia" w:hAnsi="Georgia"/>
          <w:color w:val="000000"/>
          <w:sz w:val="26"/>
          <w:szCs w:val="26"/>
          <w:shd w:fill="FFFFFF" w:val="clear"/>
        </w:rPr>
        <w:t xml:space="preserve"> </w:t>
      </w:r>
      <w:r>
        <w:rPr>
          <w:rFonts w:cs="Georgia" w:ascii="Georgia" w:hAnsi="Georgia"/>
          <w:color w:val="000000"/>
          <w:sz w:val="26"/>
          <w:szCs w:val="26"/>
          <w:shd w:fill="FFFFFF" w:val="clear"/>
        </w:rPr>
        <w:t>теле</w:t>
      </w:r>
      <w:r>
        <w:rPr>
          <w:rFonts w:ascii="Georgia" w:hAnsi="Georgia"/>
          <w:color w:val="000000"/>
          <w:sz w:val="26"/>
          <w:szCs w:val="26"/>
          <w:shd w:fill="FFFFFF" w:val="clear"/>
        </w:rPr>
        <w:t>!</w:t>
      </w:r>
      <w:r>
        <w:rPr>
          <w:rFonts w:ascii="Georgia" w:hAnsi="Georgia"/>
          <w:color w:val="000000"/>
          <w:sz w:val="26"/>
          <w:szCs w:val="26"/>
        </w:rPr>
        <w:br/>
      </w:r>
      <w:r>
        <w:rPr>
          <w:rFonts w:ascii="Georgia" w:hAnsi="Georgia"/>
          <w:color w:val="000000"/>
          <w:sz w:val="26"/>
          <w:szCs w:val="26"/>
          <w:shd w:fill="FFFFFF" w:val="clear"/>
        </w:rPr>
        <w:t>Д</w:t>
      </w:r>
      <w:r>
        <w:rPr>
          <w:rFonts w:cs="Times New Roman" w:ascii="Times New Roman" w:hAnsi="Times New Roman"/>
          <w:color w:val="000000"/>
          <w:sz w:val="26"/>
          <w:szCs w:val="26"/>
          <w:shd w:fill="FFFFFF" w:val="clear"/>
        </w:rPr>
        <w:t>ө</w:t>
      </w:r>
      <w:r>
        <w:rPr>
          <w:rFonts w:cs="Georgia" w:ascii="Georgia" w:hAnsi="Georgia"/>
          <w:color w:val="000000"/>
          <w:sz w:val="26"/>
          <w:szCs w:val="26"/>
          <w:shd w:fill="FFFFFF" w:val="clear"/>
        </w:rPr>
        <w:t>ньяда</w:t>
      </w:r>
      <w:r>
        <w:rPr>
          <w:rFonts w:ascii="Georgia" w:hAnsi="Georgia"/>
          <w:color w:val="000000"/>
          <w:sz w:val="26"/>
          <w:szCs w:val="26"/>
          <w:shd w:fill="FFFFFF" w:val="clear"/>
        </w:rPr>
        <w:t xml:space="preserve"> </w:t>
      </w:r>
      <w:r>
        <w:rPr>
          <w:rFonts w:cs="Georgia" w:ascii="Georgia" w:hAnsi="Georgia"/>
          <w:color w:val="000000"/>
          <w:sz w:val="26"/>
          <w:szCs w:val="26"/>
          <w:shd w:fill="FFFFFF" w:val="clear"/>
        </w:rPr>
        <w:t>к</w:t>
      </w:r>
      <w:r>
        <w:rPr>
          <w:rFonts w:cs="Times New Roman" w:ascii="Times New Roman" w:hAnsi="Times New Roman"/>
          <w:color w:val="000000"/>
          <w:sz w:val="26"/>
          <w:szCs w:val="26"/>
          <w:shd w:fill="FFFFFF" w:val="clear"/>
        </w:rPr>
        <w:t>ү</w:t>
      </w:r>
      <w:r>
        <w:rPr>
          <w:rFonts w:cs="Georgia" w:ascii="Georgia" w:hAnsi="Georgia"/>
          <w:color w:val="000000"/>
          <w:sz w:val="26"/>
          <w:szCs w:val="26"/>
          <w:shd w:fill="FFFFFF" w:val="clear"/>
        </w:rPr>
        <w:t>п</w:t>
      </w:r>
      <w:r>
        <w:rPr>
          <w:rFonts w:ascii="Georgia" w:hAnsi="Georgia"/>
          <w:color w:val="000000"/>
          <w:sz w:val="26"/>
          <w:szCs w:val="26"/>
          <w:shd w:fill="FFFFFF" w:val="clear"/>
        </w:rPr>
        <w:t xml:space="preserve"> </w:t>
      </w:r>
      <w:r>
        <w:rPr>
          <w:rFonts w:cs="Georgia" w:ascii="Georgia" w:hAnsi="Georgia"/>
          <w:color w:val="000000"/>
          <w:sz w:val="26"/>
          <w:szCs w:val="26"/>
          <w:shd w:fill="FFFFFF" w:val="clear"/>
        </w:rPr>
        <w:t>н</w:t>
      </w:r>
      <w:r>
        <w:rPr>
          <w:rFonts w:cs="Times New Roman" w:ascii="Times New Roman" w:hAnsi="Times New Roman"/>
          <w:color w:val="000000"/>
          <w:sz w:val="26"/>
          <w:szCs w:val="26"/>
          <w:shd w:fill="FFFFFF" w:val="clear"/>
        </w:rPr>
        <w:t>ә</w:t>
      </w:r>
      <w:r>
        <w:rPr>
          <w:rFonts w:cs="Georgia" w:ascii="Georgia" w:hAnsi="Georgia"/>
          <w:color w:val="000000"/>
          <w:sz w:val="26"/>
          <w:szCs w:val="26"/>
          <w:shd w:fill="FFFFFF" w:val="clear"/>
        </w:rPr>
        <w:t>рс</w:t>
      </w:r>
      <w:r>
        <w:rPr>
          <w:rFonts w:cs="Times New Roman" w:ascii="Times New Roman" w:hAnsi="Times New Roman"/>
          <w:color w:val="000000"/>
          <w:sz w:val="26"/>
          <w:szCs w:val="26"/>
          <w:shd w:fill="FFFFFF" w:val="clear"/>
        </w:rPr>
        <w:t>ә</w:t>
      </w:r>
      <w:r>
        <w:rPr>
          <w:rFonts w:ascii="Georgia" w:hAnsi="Georgia"/>
          <w:color w:val="000000"/>
          <w:sz w:val="26"/>
          <w:szCs w:val="26"/>
          <w:shd w:fill="FFFFFF" w:val="clear"/>
        </w:rPr>
        <w:t xml:space="preserve"> </w:t>
      </w:r>
      <w:r>
        <w:rPr>
          <w:rFonts w:cs="Georgia" w:ascii="Georgia" w:hAnsi="Georgia"/>
          <w:color w:val="000000"/>
          <w:sz w:val="26"/>
          <w:szCs w:val="26"/>
          <w:shd w:fill="FFFFFF" w:val="clear"/>
        </w:rPr>
        <w:t>белдем</w:t>
      </w:r>
      <w:r>
        <w:rPr>
          <w:rFonts w:ascii="Georgia" w:hAnsi="Georgia"/>
          <w:color w:val="000000"/>
          <w:sz w:val="26"/>
          <w:szCs w:val="26"/>
          <w:shd w:fill="FFFFFF" w:val="clear"/>
        </w:rPr>
        <w:t xml:space="preserve"> </w:t>
      </w:r>
      <w:r>
        <w:rPr>
          <w:rFonts w:cs="Georgia" w:ascii="Georgia" w:hAnsi="Georgia"/>
          <w:color w:val="000000"/>
          <w:sz w:val="26"/>
          <w:szCs w:val="26"/>
          <w:shd w:fill="FFFFFF" w:val="clear"/>
        </w:rPr>
        <w:t>син</w:t>
      </w:r>
      <w:r>
        <w:rPr>
          <w:rFonts w:ascii="Georgia" w:hAnsi="Georgia"/>
          <w:color w:val="000000"/>
          <w:sz w:val="26"/>
          <w:szCs w:val="26"/>
          <w:shd w:fill="FFFFFF" w:val="clear"/>
        </w:rPr>
        <w:t xml:space="preserve"> </w:t>
      </w:r>
      <w:r>
        <w:rPr>
          <w:rFonts w:cs="Georgia" w:ascii="Georgia" w:hAnsi="Georgia"/>
          <w:color w:val="000000"/>
          <w:sz w:val="26"/>
          <w:szCs w:val="26"/>
          <w:shd w:fill="FFFFFF" w:val="clear"/>
        </w:rPr>
        <w:t>туган</w:t>
      </w:r>
      <w:r>
        <w:rPr>
          <w:rFonts w:ascii="Georgia" w:hAnsi="Georgia"/>
          <w:color w:val="000000"/>
          <w:sz w:val="26"/>
          <w:szCs w:val="26"/>
          <w:shd w:fill="FFFFFF" w:val="clear"/>
        </w:rPr>
        <w:t xml:space="preserve"> </w:t>
      </w:r>
      <w:r>
        <w:rPr>
          <w:rFonts w:cs="Georgia" w:ascii="Georgia" w:hAnsi="Georgia"/>
          <w:color w:val="000000"/>
          <w:sz w:val="26"/>
          <w:szCs w:val="26"/>
          <w:shd w:fill="FFFFFF" w:val="clear"/>
        </w:rPr>
        <w:t>тел</w:t>
      </w:r>
      <w:r>
        <w:rPr>
          <w:rFonts w:ascii="Georgia" w:hAnsi="Georgia"/>
          <w:color w:val="000000"/>
          <w:sz w:val="26"/>
          <w:szCs w:val="26"/>
          <w:shd w:fill="FFFFFF" w:val="clear"/>
        </w:rPr>
        <w:t xml:space="preserve"> </w:t>
      </w:r>
      <w:r>
        <w:rPr>
          <w:rFonts w:cs="Georgia" w:ascii="Georgia" w:hAnsi="Georgia"/>
          <w:color w:val="000000"/>
          <w:sz w:val="26"/>
          <w:szCs w:val="26"/>
          <w:shd w:fill="FFFFFF" w:val="clear"/>
        </w:rPr>
        <w:t>аркылы</w:t>
      </w:r>
      <w:r>
        <w:rPr>
          <w:rFonts w:ascii="Georgia" w:hAnsi="Georgia"/>
          <w:color w:val="000000"/>
          <w:sz w:val="26"/>
          <w:szCs w:val="26"/>
          <w:shd w:fill="FFFFFF" w:val="clear"/>
        </w:rPr>
        <w:t xml:space="preserve">. </w:t>
      </w:r>
      <w:r>
        <w:rPr>
          <w:rFonts w:ascii="Georgia" w:hAnsi="Georgia"/>
          <w:b/>
          <w:color w:val="000000"/>
          <w:sz w:val="26"/>
          <w:szCs w:val="26"/>
          <w:shd w:fill="FFFFFF" w:val="clear"/>
        </w:rPr>
        <w:t>(Г.Тукай)</w:t>
      </w:r>
    </w:p>
    <w:p>
      <w:pPr>
        <w:pStyle w:val="ListParagraph"/>
        <w:spacing w:lineRule="auto" w:line="360"/>
        <w:ind w:left="0" w:firstLine="709"/>
        <w:jc w:val="both"/>
        <w:rPr>
          <w:rStyle w:val="C2"/>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8"/>
        </w:numPr>
        <w:spacing w:lineRule="auto" w:line="360"/>
        <w:ind w:left="0" w:firstLine="709"/>
        <w:jc w:val="both"/>
        <w:rPr>
          <w:rStyle w:val="C2"/>
          <w:rFonts w:ascii="Times New Roman" w:hAnsi="Times New Roman" w:cs="Times New Roman"/>
          <w:b/>
          <w:b/>
          <w:sz w:val="28"/>
          <w:szCs w:val="28"/>
          <w:u w:val="single"/>
        </w:rPr>
      </w:pPr>
      <w:r>
        <w:rPr>
          <w:rStyle w:val="C2"/>
          <w:rFonts w:cs="Times New Roman" w:ascii="Times New Roman" w:hAnsi="Times New Roman"/>
          <w:b/>
          <w:sz w:val="28"/>
          <w:szCs w:val="28"/>
          <w:u w:val="single"/>
        </w:rPr>
        <w:t xml:space="preserve">Игра «Заблудившиеся произведения» </w:t>
      </w:r>
    </w:p>
    <w:p>
      <w:pPr>
        <w:pStyle w:val="Normal"/>
        <w:spacing w:lineRule="auto" w:line="360" w:before="0" w:after="200"/>
        <w:ind w:firstLine="709"/>
        <w:contextualSpacing/>
        <w:jc w:val="both"/>
        <w:rPr>
          <w:rStyle w:val="C2"/>
          <w:rFonts w:ascii="Times New Roman" w:hAnsi="Times New Roman" w:cs="Times New Roman"/>
          <w:sz w:val="28"/>
          <w:szCs w:val="28"/>
        </w:rPr>
      </w:pPr>
      <w:r>
        <w:rPr>
          <w:rStyle w:val="C2"/>
          <w:rFonts w:cs="Times New Roman" w:ascii="Times New Roman" w:hAnsi="Times New Roman"/>
          <w:b/>
          <w:sz w:val="28"/>
          <w:szCs w:val="28"/>
        </w:rPr>
        <w:t xml:space="preserve">Задание. </w:t>
      </w:r>
      <w:r>
        <w:rPr>
          <w:rStyle w:val="C2"/>
          <w:rFonts w:cs="Times New Roman" w:ascii="Times New Roman" w:hAnsi="Times New Roman"/>
          <w:sz w:val="28"/>
          <w:szCs w:val="28"/>
        </w:rPr>
        <w:t xml:space="preserve"> На столе лежат «заблудившиеся произведения». Вам необходимо найти автора этих произведений из предложенных вариантов.</w:t>
      </w:r>
    </w:p>
    <w:p>
      <w:pPr>
        <w:pStyle w:val="ListParagraph"/>
        <w:numPr>
          <w:ilvl w:val="0"/>
          <w:numId w:val="9"/>
        </w:numPr>
        <w:spacing w:lineRule="auto" w:line="360"/>
        <w:ind w:left="0" w:firstLine="709"/>
        <w:jc w:val="both"/>
        <w:rPr>
          <w:rStyle w:val="C0"/>
          <w:rFonts w:ascii="Times New Roman" w:hAnsi="Times New Roman" w:cs="Times New Roman"/>
          <w:b/>
          <w:b/>
          <w:sz w:val="28"/>
          <w:szCs w:val="28"/>
        </w:rPr>
      </w:pPr>
      <w:r>
        <w:rPr>
          <w:rStyle w:val="C2"/>
          <w:rFonts w:cs="Times New Roman" w:ascii="Times New Roman" w:hAnsi="Times New Roman"/>
          <w:b/>
          <w:sz w:val="28"/>
          <w:szCs w:val="28"/>
        </w:rPr>
        <w:t xml:space="preserve">А.С. Пушкин, С. Аксаков,  Г. Тукай, Г. Ибрахимов, Н. А. Некрасов, М. Горький. </w:t>
      </w:r>
    </w:p>
    <w:p>
      <w:pPr>
        <w:pStyle w:val="Normal"/>
        <w:spacing w:lineRule="auto" w:line="360" w:before="0" w:after="200"/>
        <w:ind w:firstLine="709"/>
        <w:contextualSpacing/>
        <w:jc w:val="both"/>
        <w:rPr>
          <w:rStyle w:val="C0"/>
          <w:rFonts w:ascii="Times New Roman" w:hAnsi="Times New Roman" w:cs="Times New Roman"/>
          <w:bCs/>
          <w:sz w:val="28"/>
          <w:szCs w:val="28"/>
          <w:u w:val="single"/>
          <w:shd w:fill="FFFFFF" w:val="clear"/>
        </w:rPr>
      </w:pPr>
      <w:r>
        <w:rPr>
          <w:rStyle w:val="C0"/>
          <w:rFonts w:cs="Times New Roman" w:ascii="Times New Roman" w:hAnsi="Times New Roman"/>
          <w:bCs/>
          <w:sz w:val="28"/>
          <w:szCs w:val="28"/>
          <w:u w:val="single"/>
          <w:shd w:fill="FFFFFF" w:val="clear"/>
        </w:rPr>
        <w:t xml:space="preserve">    </w:t>
      </w:r>
      <w:r>
        <w:rPr/>
        <w:drawing>
          <wp:inline distT="0" distB="0" distL="0" distR="0">
            <wp:extent cx="1497330" cy="1998980"/>
            <wp:effectExtent l="0" t="0" r="0" b="0"/>
            <wp:docPr id="11" name="Рисунок 12" descr="C:\Users\Пользователь\Desktop\087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2" descr="C:\Users\Пользователь\Desktop\087800.jpg"/>
                    <pic:cNvPicPr>
                      <a:picLocks noChangeAspect="1" noChangeArrowheads="1"/>
                    </pic:cNvPicPr>
                  </pic:nvPicPr>
                  <pic:blipFill>
                    <a:blip r:embed="rId12"/>
                    <a:stretch>
                      <a:fillRect/>
                    </a:stretch>
                  </pic:blipFill>
                  <pic:spPr bwMode="auto">
                    <a:xfrm>
                      <a:off x="0" y="0"/>
                      <a:ext cx="1497330" cy="1998980"/>
                    </a:xfrm>
                    <a:prstGeom prst="rect">
                      <a:avLst/>
                    </a:prstGeom>
                  </pic:spPr>
                </pic:pic>
              </a:graphicData>
            </a:graphic>
          </wp:inline>
        </w:drawing>
      </w:r>
      <w:r>
        <w:rPr>
          <w:rStyle w:val="C0"/>
          <w:rFonts w:cs="Times New Roman" w:ascii="Times New Roman" w:hAnsi="Times New Roman"/>
          <w:bCs/>
          <w:sz w:val="28"/>
          <w:szCs w:val="28"/>
          <w:u w:val="single"/>
          <w:shd w:fill="FFFFFF" w:val="clear"/>
        </w:rPr>
        <w:t xml:space="preserve">     </w:t>
      </w:r>
      <w:r>
        <w:rPr/>
        <w:drawing>
          <wp:inline distT="0" distB="0" distL="0" distR="0">
            <wp:extent cx="1477010" cy="1943735"/>
            <wp:effectExtent l="0" t="0" r="0" b="0"/>
            <wp:docPr id="12" name="Рисунок 13" descr="C:\Users\Пользователь\Desktop\1021039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3" descr="C:\Users\Пользователь\Desktop\1021039788.jpg"/>
                    <pic:cNvPicPr>
                      <a:picLocks noChangeAspect="1" noChangeArrowheads="1"/>
                    </pic:cNvPicPr>
                  </pic:nvPicPr>
                  <pic:blipFill>
                    <a:blip r:embed="rId13"/>
                    <a:stretch>
                      <a:fillRect/>
                    </a:stretch>
                  </pic:blipFill>
                  <pic:spPr bwMode="auto">
                    <a:xfrm>
                      <a:off x="0" y="0"/>
                      <a:ext cx="1477010" cy="1943735"/>
                    </a:xfrm>
                    <a:prstGeom prst="rect">
                      <a:avLst/>
                    </a:prstGeom>
                  </pic:spPr>
                </pic:pic>
              </a:graphicData>
            </a:graphic>
          </wp:inline>
        </w:drawing>
      </w:r>
      <w:r>
        <w:rPr>
          <w:rStyle w:val="C0"/>
          <w:rFonts w:cs="Times New Roman" w:ascii="Times New Roman" w:hAnsi="Times New Roman"/>
          <w:bCs/>
          <w:sz w:val="28"/>
          <w:szCs w:val="28"/>
          <w:u w:val="single"/>
          <w:shd w:fill="FFFFFF" w:val="clear"/>
        </w:rPr>
        <w:t xml:space="preserve">    </w:t>
      </w:r>
      <w:r>
        <w:rPr/>
        <w:drawing>
          <wp:inline distT="0" distB="0" distL="0" distR="0">
            <wp:extent cx="1446530" cy="1953260"/>
            <wp:effectExtent l="0" t="0" r="0" b="0"/>
            <wp:docPr id="13" name="Рисунок 22" descr="C:\Users\Пользователь\Desktop\8927-komu_na_rusi_zhit_horos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2" descr="C:\Users\Пользователь\Desktop\8927-komu_na_rusi_zhit_horosho.jpg"/>
                    <pic:cNvPicPr>
                      <a:picLocks noChangeAspect="1" noChangeArrowheads="1"/>
                    </pic:cNvPicPr>
                  </pic:nvPicPr>
                  <pic:blipFill>
                    <a:blip r:embed="rId14"/>
                    <a:stretch>
                      <a:fillRect/>
                    </a:stretch>
                  </pic:blipFill>
                  <pic:spPr bwMode="auto">
                    <a:xfrm>
                      <a:off x="0" y="0"/>
                      <a:ext cx="1446530" cy="1953260"/>
                    </a:xfrm>
                    <a:prstGeom prst="rect">
                      <a:avLst/>
                    </a:prstGeom>
                  </pic:spPr>
                </pic:pic>
              </a:graphicData>
            </a:graphic>
          </wp:inline>
        </w:drawing>
      </w:r>
    </w:p>
    <w:p>
      <w:pPr>
        <w:pStyle w:val="Normal"/>
        <w:spacing w:lineRule="auto" w:line="360" w:before="0" w:after="200"/>
        <w:ind w:firstLine="709"/>
        <w:contextualSpacing/>
        <w:jc w:val="both"/>
        <w:rPr>
          <w:rFonts w:ascii="Times New Roman" w:hAnsi="Times New Roman" w:cs="Times New Roman"/>
          <w:b/>
          <w:b/>
          <w:bCs/>
          <w:color w:val="000000"/>
          <w:sz w:val="28"/>
          <w:szCs w:val="28"/>
          <w:u w:val="single"/>
          <w:shd w:fill="FFFFFF" w:val="clear"/>
        </w:rPr>
      </w:pPr>
      <w:r>
        <w:rPr/>
        <w:drawing>
          <wp:inline distT="0" distB="0" distL="0" distR="0">
            <wp:extent cx="1889125" cy="2362200"/>
            <wp:effectExtent l="0" t="0" r="0" b="0"/>
            <wp:docPr id="14" name="Рисунок 20" descr="C:\Users\Пользователь\Desktop\full_full______________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0" descr="C:\Users\Пользователь\Desktop\full_full_______________7.jpg"/>
                    <pic:cNvPicPr>
                      <a:picLocks noChangeAspect="1" noChangeArrowheads="1"/>
                    </pic:cNvPicPr>
                  </pic:nvPicPr>
                  <pic:blipFill>
                    <a:blip r:embed="rId15"/>
                    <a:stretch>
                      <a:fillRect/>
                    </a:stretch>
                  </pic:blipFill>
                  <pic:spPr bwMode="auto">
                    <a:xfrm>
                      <a:off x="0" y="0"/>
                      <a:ext cx="1889125" cy="2362200"/>
                    </a:xfrm>
                    <a:prstGeom prst="rect">
                      <a:avLst/>
                    </a:prstGeom>
                  </pic:spPr>
                </pic:pic>
              </a:graphicData>
            </a:graphic>
          </wp:inline>
        </w:drawing>
      </w:r>
      <w:r>
        <w:rPr>
          <w:rStyle w:val="C0"/>
          <w:rFonts w:cs="Times New Roman" w:ascii="Times New Roman" w:hAnsi="Times New Roman"/>
          <w:bCs/>
          <w:sz w:val="28"/>
          <w:szCs w:val="28"/>
          <w:u w:val="single"/>
          <w:shd w:fill="FFFFFF" w:val="clear"/>
        </w:rPr>
        <w:t xml:space="preserve">    </w:t>
      </w:r>
      <w:r>
        <w:rPr/>
        <w:drawing>
          <wp:inline distT="0" distB="0" distL="0" distR="0">
            <wp:extent cx="1520190" cy="2239645"/>
            <wp:effectExtent l="0" t="0" r="0" b="0"/>
            <wp:docPr id="15" name="Рисунок 21" descr="C:\Users\Пользователь\Desktop\i.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1" descr="C:\Users\Пользователь\Desktop\i.jfif"/>
                    <pic:cNvPicPr>
                      <a:picLocks noChangeAspect="1" noChangeArrowheads="1"/>
                    </pic:cNvPicPr>
                  </pic:nvPicPr>
                  <pic:blipFill>
                    <a:blip r:embed="rId16"/>
                    <a:stretch>
                      <a:fillRect/>
                    </a:stretch>
                  </pic:blipFill>
                  <pic:spPr bwMode="auto">
                    <a:xfrm>
                      <a:off x="0" y="0"/>
                      <a:ext cx="1520190" cy="2239645"/>
                    </a:xfrm>
                    <a:prstGeom prst="rect">
                      <a:avLst/>
                    </a:prstGeom>
                  </pic:spPr>
                </pic:pic>
              </a:graphicData>
            </a:graphic>
          </wp:inline>
        </w:drawing>
      </w:r>
      <w:r>
        <w:rPr>
          <w:rStyle w:val="C0"/>
          <w:rFonts w:cs="Times New Roman" w:ascii="Times New Roman" w:hAnsi="Times New Roman"/>
          <w:bCs/>
          <w:sz w:val="28"/>
          <w:szCs w:val="28"/>
          <w:u w:val="single"/>
          <w:shd w:fill="FFFFFF" w:val="clear"/>
        </w:rPr>
        <w:t xml:space="preserve">    </w:t>
      </w:r>
      <w:r>
        <w:rPr/>
        <w:drawing>
          <wp:inline distT="0" distB="0" distL="0" distR="0">
            <wp:extent cx="1673225" cy="2009775"/>
            <wp:effectExtent l="0" t="0" r="0" b="0"/>
            <wp:docPr id="16" name="Рисунок 23" descr="C:\Users\Пользователь\Desktop\978-5-389-0364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3" descr="C:\Users\Пользователь\Desktop\978-5-389-03647-5-2.jpg"/>
                    <pic:cNvPicPr>
                      <a:picLocks noChangeAspect="1" noChangeArrowheads="1"/>
                    </pic:cNvPicPr>
                  </pic:nvPicPr>
                  <pic:blipFill>
                    <a:blip r:embed="rId17"/>
                    <a:stretch>
                      <a:fillRect/>
                    </a:stretch>
                  </pic:blipFill>
                  <pic:spPr bwMode="auto">
                    <a:xfrm>
                      <a:off x="0" y="0"/>
                      <a:ext cx="1673225" cy="2009775"/>
                    </a:xfrm>
                    <a:prstGeom prst="rect">
                      <a:avLst/>
                    </a:prstGeom>
                  </pic:spPr>
                </pic:pic>
              </a:graphicData>
            </a:graphic>
          </wp:inline>
        </w:drawing>
      </w:r>
      <w:r>
        <w:rPr>
          <w:rFonts w:cs="Times New Roman" w:ascii="Times New Roman" w:hAnsi="Times New Roman"/>
          <w:b/>
          <w:bCs/>
          <w:color w:val="000000"/>
          <w:sz w:val="28"/>
          <w:szCs w:val="28"/>
          <w:u w:val="single"/>
          <w:shd w:fill="FFFFFF" w:val="clear"/>
        </w:rPr>
        <w:t xml:space="preserve">   </w:t>
      </w:r>
    </w:p>
    <w:p>
      <w:pPr>
        <w:pStyle w:val="Normal"/>
        <w:spacing w:lineRule="auto" w:line="360" w:before="0" w:after="200"/>
        <w:ind w:firstLine="709"/>
        <w:contextualSpacing/>
        <w:jc w:val="both"/>
        <w:rPr>
          <w:rFonts w:ascii="Times New Roman" w:hAnsi="Times New Roman" w:cs="Times New Roman"/>
          <w:b/>
          <w:b/>
          <w:bCs/>
          <w:color w:val="000000"/>
          <w:sz w:val="28"/>
          <w:szCs w:val="28"/>
          <w:u w:val="single"/>
          <w:shd w:fill="FFFFFF" w:val="clear"/>
        </w:rPr>
      </w:pPr>
      <w:r>
        <w:rPr>
          <w:rFonts w:cs="Times New Roman" w:ascii="Times New Roman" w:hAnsi="Times New Roman"/>
          <w:b/>
          <w:bCs/>
          <w:color w:val="000000"/>
          <w:sz w:val="28"/>
          <w:szCs w:val="28"/>
          <w:u w:val="single"/>
          <w:shd w:fill="FFFFFF" w:val="clear"/>
        </w:rPr>
      </w:r>
    </w:p>
    <w:p>
      <w:pPr>
        <w:pStyle w:val="Normal"/>
        <w:spacing w:lineRule="auto" w:line="360" w:before="0" w:after="200"/>
        <w:ind w:firstLine="709"/>
        <w:contextualSpacing/>
        <w:jc w:val="both"/>
        <w:rPr>
          <w:rFonts w:ascii="Times New Roman" w:hAnsi="Times New Roman" w:cs="Times New Roman"/>
          <w:bCs/>
          <w:sz w:val="28"/>
          <w:szCs w:val="28"/>
          <w:u w:val="single"/>
          <w:shd w:fill="FFFFFF" w:val="clear"/>
        </w:rPr>
      </w:pPr>
      <w:r>
        <w:rPr>
          <w:rFonts w:cs="Times New Roman" w:ascii="Times New Roman" w:hAnsi="Times New Roman"/>
          <w:b/>
          <w:bCs/>
          <w:color w:val="000000"/>
          <w:sz w:val="28"/>
          <w:szCs w:val="28"/>
          <w:u w:val="single"/>
          <w:shd w:fill="FFFFFF" w:val="clear"/>
        </w:rPr>
        <w:t>СТАНЦИЯ ПАМЯТЬ (ШКОЛЬНЫЙ МУЗЕЙ)</w:t>
      </w:r>
    </w:p>
    <w:p>
      <w:pPr>
        <w:pStyle w:val="Normal"/>
        <w:spacing w:lineRule="auto" w:line="360" w:before="0" w:after="200"/>
        <w:ind w:firstLine="709"/>
        <w:contextualSpacing/>
        <w:jc w:val="both"/>
        <w:rPr>
          <w:rFonts w:ascii="Times New Roman" w:hAnsi="Times New Roman" w:cs="Times New Roman"/>
          <w:b/>
          <w:b/>
          <w:sz w:val="28"/>
          <w:szCs w:val="28"/>
          <w:u w:val="single"/>
        </w:rPr>
      </w:pPr>
      <w:r>
        <w:rPr>
          <w:rFonts w:cs="Times New Roman" w:ascii="Times New Roman" w:hAnsi="Times New Roman"/>
          <w:b/>
          <w:sz w:val="28"/>
          <w:szCs w:val="28"/>
          <w:u w:val="single"/>
        </w:rPr>
        <w:t>1.</w:t>
        <w:tab/>
        <w:t xml:space="preserve"> Конкурс «Знаменитые лица в памятниках»</w:t>
      </w:r>
    </w:p>
    <w:p>
      <w:pPr>
        <w:pStyle w:val="Normal"/>
        <w:spacing w:lineRule="auto" w:line="360" w:before="0" w:after="200"/>
        <w:ind w:firstLine="709"/>
        <w:contextualSpacing/>
        <w:jc w:val="both"/>
        <w:rPr>
          <w:rFonts w:ascii="Times New Roman" w:hAnsi="Times New Roman" w:cs="Times New Roman"/>
          <w:sz w:val="28"/>
          <w:szCs w:val="28"/>
        </w:rPr>
      </w:pPr>
      <w:r>
        <w:rPr>
          <w:rFonts w:cs="Times New Roman" w:ascii="Times New Roman" w:hAnsi="Times New Roman"/>
          <w:b/>
          <w:sz w:val="28"/>
          <w:szCs w:val="28"/>
        </w:rPr>
        <w:t>Задание:</w:t>
      </w:r>
      <w:r>
        <w:rPr>
          <w:rFonts w:cs="Times New Roman" w:ascii="Times New Roman" w:hAnsi="Times New Roman"/>
          <w:sz w:val="28"/>
          <w:szCs w:val="28"/>
        </w:rPr>
        <w:t xml:space="preserve"> На слайде по очереди выходят памятники. Учащиеся должны назвать кому посвящается памятник.</w:t>
      </w:r>
    </w:p>
    <w:p>
      <w:pPr>
        <w:pStyle w:val="Normal"/>
        <w:spacing w:lineRule="auto" w:line="360" w:before="0" w:after="200"/>
        <w:ind w:firstLine="709"/>
        <w:contextualSpacing/>
        <w:jc w:val="both"/>
        <w:rPr>
          <w:rFonts w:ascii="Times New Roman" w:hAnsi="Times New Roman" w:cs="Times New Roman"/>
          <w:b/>
          <w:b/>
          <w:sz w:val="28"/>
          <w:szCs w:val="28"/>
        </w:rPr>
      </w:pPr>
      <w:r>
        <w:rPr/>
        <w:drawing>
          <wp:inline distT="0" distB="0" distL="0" distR="0">
            <wp:extent cx="2244090" cy="1497330"/>
            <wp:effectExtent l="0" t="0" r="0" b="0"/>
            <wp:docPr id="17" name="Рисунок 11" descr="pamyatnik-muse-dzhaliyu-700x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1" descr="pamyatnik-muse-dzhaliyu-700x467"/>
                    <pic:cNvPicPr>
                      <a:picLocks noChangeAspect="1" noChangeArrowheads="1"/>
                    </pic:cNvPicPr>
                  </pic:nvPicPr>
                  <pic:blipFill>
                    <a:blip r:embed="rId18"/>
                    <a:stretch>
                      <a:fillRect/>
                    </a:stretch>
                  </pic:blipFill>
                  <pic:spPr bwMode="auto">
                    <a:xfrm>
                      <a:off x="0" y="0"/>
                      <a:ext cx="2244090" cy="1497330"/>
                    </a:xfrm>
                    <a:prstGeom prst="rect">
                      <a:avLst/>
                    </a:prstGeom>
                  </pic:spPr>
                </pic:pic>
              </a:graphicData>
            </a:graphic>
          </wp:inline>
        </w:drawing>
      </w:r>
      <w:r>
        <w:rPr>
          <w:rFonts w:cs="Times New Roman" w:ascii="Times New Roman" w:hAnsi="Times New Roman"/>
          <w:b/>
          <w:sz w:val="28"/>
          <w:szCs w:val="28"/>
        </w:rPr>
        <w:t xml:space="preserve">      </w:t>
      </w:r>
      <w:r>
        <w:rPr>
          <w:rFonts w:eastAsia="Times New Roman" w:cs="Times New Roman" w:ascii="Times New Roman" w:hAnsi="Times New Roman"/>
          <w:color w:val="000000"/>
          <w:w w:val="100"/>
          <w:sz w:val="28"/>
          <w:szCs w:val="28"/>
          <w:u w:val="none" w:color="000000"/>
          <w:shd w:fill="000000" w:val="clear"/>
          <w:lang w:val="x-none" w:eastAsia="x-none" w:bidi="x-none"/>
        </w:rPr>
        <w:t xml:space="preserve"> </w:t>
      </w:r>
      <w:r>
        <w:rPr/>
        <w:drawing>
          <wp:inline distT="0" distB="0" distL="0" distR="0">
            <wp:extent cx="2249805" cy="1497330"/>
            <wp:effectExtent l="0" t="0" r="0" b="0"/>
            <wp:docPr id="18" name="Рисунок 15" descr="C:\Users\Пользователь\Desktop\pamyatnik-fi-shalyapinu-700x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5" descr="C:\Users\Пользователь\Desktop\pamyatnik-fi-shalyapinu-700x466.jpg"/>
                    <pic:cNvPicPr>
                      <a:picLocks noChangeAspect="1" noChangeArrowheads="1"/>
                    </pic:cNvPicPr>
                  </pic:nvPicPr>
                  <pic:blipFill>
                    <a:blip r:embed="rId19"/>
                    <a:stretch>
                      <a:fillRect/>
                    </a:stretch>
                  </pic:blipFill>
                  <pic:spPr bwMode="auto">
                    <a:xfrm>
                      <a:off x="0" y="0"/>
                      <a:ext cx="2249805" cy="1497330"/>
                    </a:xfrm>
                    <a:prstGeom prst="rect">
                      <a:avLst/>
                    </a:prstGeom>
                  </pic:spPr>
                </pic:pic>
              </a:graphicData>
            </a:graphic>
          </wp:inline>
        </w:drawing>
      </w:r>
    </w:p>
    <w:p>
      <w:pPr>
        <w:pStyle w:val="ListParagraph"/>
        <w:numPr>
          <w:ilvl w:val="0"/>
          <w:numId w:val="10"/>
        </w:numPr>
        <w:spacing w:lineRule="auto" w:line="360"/>
        <w:ind w:left="0" w:firstLine="709"/>
        <w:jc w:val="both"/>
        <w:rPr>
          <w:rFonts w:ascii="Times New Roman" w:hAnsi="Times New Roman" w:cs="Times New Roman"/>
          <w:b/>
          <w:b/>
          <w:sz w:val="28"/>
          <w:szCs w:val="28"/>
        </w:rPr>
      </w:pPr>
      <w:r>
        <w:rPr>
          <w:rFonts w:cs="Times New Roman" w:ascii="Times New Roman" w:hAnsi="Times New Roman"/>
          <w:b/>
          <w:sz w:val="28"/>
          <w:szCs w:val="28"/>
        </w:rPr>
        <w:t>Муса  Джалил                       2) Ф. И. Шаляпин</w:t>
      </w:r>
    </w:p>
    <w:p>
      <w:pPr>
        <w:pStyle w:val="Normal"/>
        <w:spacing w:lineRule="auto" w:line="360" w:before="0" w:after="200"/>
        <w:ind w:firstLine="709"/>
        <w:contextualSpacing/>
        <w:jc w:val="both"/>
        <w:rPr>
          <w:rFonts w:ascii="Times New Roman" w:hAnsi="Times New Roman" w:cs="Times New Roman"/>
          <w:b/>
          <w:b/>
          <w:sz w:val="28"/>
          <w:szCs w:val="28"/>
        </w:rPr>
      </w:pPr>
      <w:r>
        <w:rPr/>
        <w:drawing>
          <wp:inline distT="0" distB="0" distL="0" distR="0">
            <wp:extent cx="2174240" cy="1446530"/>
            <wp:effectExtent l="0" t="0" r="0" b="0"/>
            <wp:docPr id="19" name="Рисунок 16" descr="C:\Users\Пользователь\Desktop\pamyatnik-as-pushkinu-3-700x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6" descr="C:\Users\Пользователь\Desktop\pamyatnik-as-pushkinu-3-700x466.jpg"/>
                    <pic:cNvPicPr>
                      <a:picLocks noChangeAspect="1" noChangeArrowheads="1"/>
                    </pic:cNvPicPr>
                  </pic:nvPicPr>
                  <pic:blipFill>
                    <a:blip r:embed="rId20"/>
                    <a:stretch>
                      <a:fillRect/>
                    </a:stretch>
                  </pic:blipFill>
                  <pic:spPr bwMode="auto">
                    <a:xfrm>
                      <a:off x="0" y="0"/>
                      <a:ext cx="2174240" cy="1446530"/>
                    </a:xfrm>
                    <a:prstGeom prst="rect">
                      <a:avLst/>
                    </a:prstGeom>
                  </pic:spPr>
                </pic:pic>
              </a:graphicData>
            </a:graphic>
          </wp:inline>
        </w:drawing>
      </w:r>
      <w:r>
        <w:rPr>
          <w:rFonts w:cs="Times New Roman" w:ascii="Times New Roman" w:hAnsi="Times New Roman"/>
          <w:b/>
          <w:sz w:val="28"/>
          <w:szCs w:val="28"/>
        </w:rPr>
        <w:t xml:space="preserve">      </w:t>
      </w:r>
      <w:r>
        <w:rPr/>
        <w:drawing>
          <wp:inline distT="0" distB="0" distL="0" distR="0">
            <wp:extent cx="2130425" cy="1406525"/>
            <wp:effectExtent l="0" t="0" r="0" b="0"/>
            <wp:docPr id="20" name="Рисунок 17" descr="C:\Users\Пользователь\Desktop\pamyatnik-sz-sai-dashevu-700x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7" descr="C:\Users\Пользователь\Desktop\pamyatnik-sz-sai-dashevu-700x463.jpg"/>
                    <pic:cNvPicPr>
                      <a:picLocks noChangeAspect="1" noChangeArrowheads="1"/>
                    </pic:cNvPicPr>
                  </pic:nvPicPr>
                  <pic:blipFill>
                    <a:blip r:embed="rId21"/>
                    <a:stretch>
                      <a:fillRect/>
                    </a:stretch>
                  </pic:blipFill>
                  <pic:spPr bwMode="auto">
                    <a:xfrm>
                      <a:off x="0" y="0"/>
                      <a:ext cx="2130425" cy="1406525"/>
                    </a:xfrm>
                    <a:prstGeom prst="rect">
                      <a:avLst/>
                    </a:prstGeom>
                  </pic:spPr>
                </pic:pic>
              </a:graphicData>
            </a:graphic>
          </wp:inline>
        </w:drawing>
      </w:r>
    </w:p>
    <w:p>
      <w:pPr>
        <w:pStyle w:val="Normal"/>
        <w:spacing w:lineRule="auto" w:line="360" w:before="0" w:after="20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t>3). А.С. Пушкин                       4) С. Сайдашев</w:t>
      </w:r>
    </w:p>
    <w:p>
      <w:pPr>
        <w:pStyle w:val="Normal"/>
        <w:spacing w:lineRule="auto" w:line="360" w:before="0" w:after="200"/>
        <w:ind w:firstLine="709"/>
        <w:contextualSpacing/>
        <w:jc w:val="both"/>
        <w:rPr>
          <w:rFonts w:ascii="Times New Roman" w:hAnsi="Times New Roman" w:cs="Times New Roman"/>
          <w:b/>
          <w:b/>
          <w:sz w:val="28"/>
          <w:szCs w:val="28"/>
        </w:rPr>
      </w:pPr>
      <w:r>
        <w:rPr/>
        <w:drawing>
          <wp:inline distT="0" distB="0" distL="0" distR="0">
            <wp:extent cx="2150745" cy="1437005"/>
            <wp:effectExtent l="0" t="0" r="0" b="0"/>
            <wp:docPr id="21" name="Рисунок 18" descr="C:\Users\Пользователь\Desktop\pamyatnik-kul-gali-700x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8" descr="C:\Users\Пользователь\Desktop\pamyatnik-kul-gali-700x468.jpg"/>
                    <pic:cNvPicPr>
                      <a:picLocks noChangeAspect="1" noChangeArrowheads="1"/>
                    </pic:cNvPicPr>
                  </pic:nvPicPr>
                  <pic:blipFill>
                    <a:blip r:embed="rId22"/>
                    <a:stretch>
                      <a:fillRect/>
                    </a:stretch>
                  </pic:blipFill>
                  <pic:spPr bwMode="auto">
                    <a:xfrm>
                      <a:off x="0" y="0"/>
                      <a:ext cx="2150745" cy="1437005"/>
                    </a:xfrm>
                    <a:prstGeom prst="rect">
                      <a:avLst/>
                    </a:prstGeom>
                  </pic:spPr>
                </pic:pic>
              </a:graphicData>
            </a:graphic>
          </wp:inline>
        </w:drawing>
      </w:r>
      <w:r>
        <w:rPr>
          <w:rFonts w:cs="Times New Roman" w:ascii="Times New Roman" w:hAnsi="Times New Roman"/>
          <w:b/>
          <w:sz w:val="28"/>
          <w:szCs w:val="28"/>
        </w:rPr>
        <w:t xml:space="preserve">          </w:t>
      </w:r>
      <w:r>
        <w:rPr/>
        <w:drawing>
          <wp:inline distT="0" distB="0" distL="0" distR="0">
            <wp:extent cx="2328545" cy="1547495"/>
            <wp:effectExtent l="0" t="0" r="0" b="0"/>
            <wp:docPr id="22" name="Рисунок 19" descr="C:\Users\Пользователь\Desktop\pamyatnik-am-butlerovu-700x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9" descr="C:\Users\Пользователь\Desktop\pamyatnik-am-butlerovu-700x465.jpg"/>
                    <pic:cNvPicPr>
                      <a:picLocks noChangeAspect="1" noChangeArrowheads="1"/>
                    </pic:cNvPicPr>
                  </pic:nvPicPr>
                  <pic:blipFill>
                    <a:blip r:embed="rId23"/>
                    <a:stretch>
                      <a:fillRect/>
                    </a:stretch>
                  </pic:blipFill>
                  <pic:spPr bwMode="auto">
                    <a:xfrm>
                      <a:off x="0" y="0"/>
                      <a:ext cx="2328545" cy="1547495"/>
                    </a:xfrm>
                    <a:prstGeom prst="rect">
                      <a:avLst/>
                    </a:prstGeom>
                  </pic:spPr>
                </pic:pic>
              </a:graphicData>
            </a:graphic>
          </wp:inline>
        </w:drawing>
      </w:r>
    </w:p>
    <w:p>
      <w:pPr>
        <w:pStyle w:val="ListParagraph"/>
        <w:numPr>
          <w:ilvl w:val="0"/>
          <w:numId w:val="1"/>
        </w:numPr>
        <w:spacing w:lineRule="auto" w:line="360"/>
        <w:ind w:left="0" w:firstLine="709"/>
        <w:jc w:val="both"/>
        <w:rPr>
          <w:rFonts w:ascii="Times New Roman" w:hAnsi="Times New Roman" w:cs="Times New Roman"/>
          <w:b/>
          <w:b/>
          <w:sz w:val="28"/>
          <w:szCs w:val="28"/>
        </w:rPr>
      </w:pPr>
      <w:r>
        <w:rPr>
          <w:rFonts w:cs="Times New Roman" w:ascii="Times New Roman" w:hAnsi="Times New Roman"/>
          <w:b/>
          <w:sz w:val="28"/>
          <w:szCs w:val="28"/>
        </w:rPr>
        <w:t>Кул Гали                                     6) А. М. Бутлеров</w:t>
      </w:r>
    </w:p>
    <w:p>
      <w:pPr>
        <w:pStyle w:val="ListParagraph"/>
        <w:spacing w:lineRule="auto" w:line="360"/>
        <w:ind w:left="0"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spacing w:lineRule="auto" w:line="360"/>
        <w:ind w:left="0"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9"/>
        </w:numPr>
        <w:spacing w:lineRule="auto" w:line="360"/>
        <w:jc w:val="both"/>
        <w:rPr>
          <w:rFonts w:ascii="Times New Roman" w:hAnsi="Times New Roman" w:cs="Times New Roman"/>
          <w:b/>
          <w:b/>
          <w:sz w:val="28"/>
          <w:szCs w:val="28"/>
          <w:u w:val="single"/>
        </w:rPr>
      </w:pPr>
      <w:r>
        <w:rPr>
          <w:rFonts w:cs="Times New Roman" w:ascii="Times New Roman" w:hAnsi="Times New Roman"/>
          <w:b/>
          <w:sz w:val="28"/>
          <w:szCs w:val="28"/>
          <w:u w:val="single"/>
        </w:rPr>
        <w:t>Игра « Личность в истории»</w:t>
      </w:r>
    </w:p>
    <w:p>
      <w:pPr>
        <w:pStyle w:val="ListParagraph"/>
        <w:spacing w:lineRule="auto" w:line="360"/>
        <w:ind w:left="0" w:firstLine="709"/>
        <w:jc w:val="both"/>
        <w:rPr>
          <w:rFonts w:ascii="Times New Roman" w:hAnsi="Times New Roman" w:cs="Times New Roman"/>
          <w:sz w:val="28"/>
          <w:szCs w:val="28"/>
        </w:rPr>
      </w:pPr>
      <w:r>
        <w:rPr>
          <w:rFonts w:cs="Times New Roman" w:ascii="Times New Roman" w:hAnsi="Times New Roman"/>
          <w:b/>
          <w:sz w:val="28"/>
          <w:szCs w:val="28"/>
        </w:rPr>
        <w:t xml:space="preserve">Задание. </w:t>
      </w:r>
      <w:r>
        <w:rPr>
          <w:rFonts w:cs="Times New Roman" w:ascii="Times New Roman" w:hAnsi="Times New Roman"/>
          <w:sz w:val="28"/>
          <w:szCs w:val="28"/>
        </w:rPr>
        <w:t>Выберите один из предложенных фотографий  и расскажите какай вклад внес это личность в историю родного края.</w:t>
      </w:r>
    </w:p>
    <w:p>
      <w:pPr>
        <w:pStyle w:val="ListParagraph"/>
        <w:spacing w:lineRule="auto" w:line="360"/>
        <w:ind w:left="0"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spacing w:lineRule="auto" w:line="360"/>
        <w:ind w:left="0" w:firstLine="709"/>
        <w:jc w:val="both"/>
        <w:rPr>
          <w:rFonts w:ascii="Times New Roman" w:hAnsi="Times New Roman" w:cs="Times New Roman"/>
          <w:b/>
          <w:b/>
          <w:sz w:val="28"/>
          <w:szCs w:val="28"/>
        </w:rPr>
      </w:pPr>
      <w:r>
        <w:rPr/>
        <w:drawing>
          <wp:inline distT="0" distB="0" distL="0" distR="0">
            <wp:extent cx="1376680" cy="1909445"/>
            <wp:effectExtent l="0" t="0" r="0" b="0"/>
            <wp:docPr id="23" name="Рисунок 27" descr="C:\Users\Пользователь\Desktop\arbuz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7" descr="C:\Users\Пользователь\Desktop\arbuzov.jpg"/>
                    <pic:cNvPicPr>
                      <a:picLocks noChangeAspect="1" noChangeArrowheads="1"/>
                    </pic:cNvPicPr>
                  </pic:nvPicPr>
                  <pic:blipFill>
                    <a:blip r:embed="rId24"/>
                    <a:stretch>
                      <a:fillRect/>
                    </a:stretch>
                  </pic:blipFill>
                  <pic:spPr bwMode="auto">
                    <a:xfrm>
                      <a:off x="0" y="0"/>
                      <a:ext cx="1376680" cy="1909445"/>
                    </a:xfrm>
                    <a:prstGeom prst="rect">
                      <a:avLst/>
                    </a:prstGeom>
                  </pic:spPr>
                </pic:pic>
              </a:graphicData>
            </a:graphic>
          </wp:inline>
        </w:drawing>
      </w:r>
      <w:r>
        <w:rPr>
          <w:rFonts w:cs="Times New Roman" w:ascii="Times New Roman" w:hAnsi="Times New Roman"/>
          <w:b/>
          <w:sz w:val="28"/>
          <w:szCs w:val="28"/>
        </w:rPr>
        <w:t xml:space="preserve">               </w:t>
      </w:r>
      <w:r>
        <w:rPr/>
        <w:drawing>
          <wp:inline distT="0" distB="0" distL="0" distR="0">
            <wp:extent cx="1377315" cy="1897380"/>
            <wp:effectExtent l="0" t="0" r="0" b="0"/>
            <wp:docPr id="24" name="Рисунок 28" descr="https://avatars.mds.yandex.net/get-zen_doc/1583807/pub_5e318e9db494d27ca1892ce5_5e318f4210e48f03b9e29e66/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8" descr="https://avatars.mds.yandex.net/get-zen_doc/1583807/pub_5e318e9db494d27ca1892ce5_5e318f4210e48f03b9e29e66/scale_1200"/>
                    <pic:cNvPicPr>
                      <a:picLocks noChangeAspect="1" noChangeArrowheads="1"/>
                    </pic:cNvPicPr>
                  </pic:nvPicPr>
                  <pic:blipFill>
                    <a:blip r:embed="rId25"/>
                    <a:stretch>
                      <a:fillRect/>
                    </a:stretch>
                  </pic:blipFill>
                  <pic:spPr bwMode="auto">
                    <a:xfrm flipH="1">
                      <a:off x="0" y="0"/>
                      <a:ext cx="1377315" cy="1897380"/>
                    </a:xfrm>
                    <a:prstGeom prst="rect">
                      <a:avLst/>
                    </a:prstGeom>
                  </pic:spPr>
                </pic:pic>
              </a:graphicData>
            </a:graphic>
          </wp:inline>
        </w:drawing>
      </w:r>
      <w:r>
        <w:rPr>
          <w:rFonts w:cs="Times New Roman" w:ascii="Times New Roman" w:hAnsi="Times New Roman"/>
          <w:b/>
          <w:sz w:val="28"/>
          <w:szCs w:val="28"/>
        </w:rPr>
        <w:t xml:space="preserve">            </w:t>
      </w:r>
      <w:r>
        <w:rPr/>
        <w:drawing>
          <wp:inline distT="0" distB="0" distL="0" distR="0">
            <wp:extent cx="1245235" cy="1899285"/>
            <wp:effectExtent l="0" t="0" r="0" b="0"/>
            <wp:docPr id="25" name="Рисунок 29" descr="C:\Users\Пользователь\Desktop\21212_html_44b0ed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9" descr="C:\Users\Пользователь\Desktop\21212_html_44b0ed98.jpg"/>
                    <pic:cNvPicPr>
                      <a:picLocks noChangeAspect="1" noChangeArrowheads="1"/>
                    </pic:cNvPicPr>
                  </pic:nvPicPr>
                  <pic:blipFill>
                    <a:blip r:embed="rId26"/>
                    <a:stretch>
                      <a:fillRect/>
                    </a:stretch>
                  </pic:blipFill>
                  <pic:spPr bwMode="auto">
                    <a:xfrm>
                      <a:off x="0" y="0"/>
                      <a:ext cx="1245235" cy="1899285"/>
                    </a:xfrm>
                    <a:prstGeom prst="rect">
                      <a:avLst/>
                    </a:prstGeom>
                  </pic:spPr>
                </pic:pic>
              </a:graphicData>
            </a:graphic>
          </wp:inline>
        </w:drawing>
      </w:r>
    </w:p>
    <w:p>
      <w:pPr>
        <w:pStyle w:val="ListParagraph"/>
        <w:numPr>
          <w:ilvl w:val="0"/>
          <w:numId w:val="11"/>
        </w:numPr>
        <w:spacing w:lineRule="auto" w:line="360"/>
        <w:ind w:left="0" w:firstLine="709"/>
        <w:jc w:val="both"/>
        <w:rPr>
          <w:rFonts w:ascii="Times New Roman" w:hAnsi="Times New Roman" w:cs="Times New Roman"/>
          <w:b/>
          <w:b/>
          <w:sz w:val="28"/>
          <w:szCs w:val="28"/>
        </w:rPr>
      </w:pPr>
      <w:r>
        <w:rPr>
          <w:rFonts w:cs="Times New Roman" w:ascii="Times New Roman" w:hAnsi="Times New Roman"/>
          <w:b/>
          <w:sz w:val="28"/>
          <w:szCs w:val="28"/>
        </w:rPr>
        <w:t>А. Е. Арбузов         2) М.Г. Сыртланова     3) Г.Гафиатуллин</w:t>
      </w:r>
    </w:p>
    <w:p>
      <w:pPr>
        <w:pStyle w:val="ListParagraph"/>
        <w:spacing w:lineRule="auto" w:line="360"/>
        <w:ind w:left="0"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spacing w:lineRule="auto" w:line="360"/>
        <w:ind w:left="0" w:firstLine="709"/>
        <w:jc w:val="both"/>
        <w:rPr>
          <w:rFonts w:ascii="Times New Roman" w:hAnsi="Times New Roman" w:cs="Times New Roman"/>
          <w:b/>
          <w:b/>
          <w:sz w:val="28"/>
          <w:szCs w:val="28"/>
        </w:rPr>
      </w:pPr>
      <w:r>
        <w:rPr/>
        <w:drawing>
          <wp:inline distT="0" distB="0" distL="0" distR="0">
            <wp:extent cx="1011555" cy="2260600"/>
            <wp:effectExtent l="0" t="0" r="0" b="0"/>
            <wp:docPr id="26" name="Рисунок 30" descr="C:\Users\Пользователь\Desktop\Kochnev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30" descr="C:\Users\Пользователь\Desktop\Kochnev_1.jpg"/>
                    <pic:cNvPicPr>
                      <a:picLocks noChangeAspect="1" noChangeArrowheads="1"/>
                    </pic:cNvPicPr>
                  </pic:nvPicPr>
                  <pic:blipFill>
                    <a:blip r:embed="rId27"/>
                    <a:stretch>
                      <a:fillRect/>
                    </a:stretch>
                  </pic:blipFill>
                  <pic:spPr bwMode="auto">
                    <a:xfrm>
                      <a:off x="0" y="0"/>
                      <a:ext cx="1011555" cy="2260600"/>
                    </a:xfrm>
                    <a:prstGeom prst="rect">
                      <a:avLst/>
                    </a:prstGeom>
                  </pic:spPr>
                </pic:pic>
              </a:graphicData>
            </a:graphic>
          </wp:inline>
        </w:drawing>
      </w:r>
      <w:r>
        <w:rPr>
          <w:rFonts w:cs="Times New Roman" w:ascii="Times New Roman" w:hAnsi="Times New Roman"/>
          <w:b/>
          <w:sz w:val="28"/>
          <w:szCs w:val="28"/>
        </w:rPr>
        <w:t xml:space="preserve">      </w:t>
      </w:r>
      <w:r>
        <w:rPr/>
        <w:drawing>
          <wp:inline distT="0" distB="0" distL="0" distR="0">
            <wp:extent cx="1778635" cy="1185545"/>
            <wp:effectExtent l="0" t="0" r="0" b="0"/>
            <wp:docPr id="27" name="Рисунок 31" descr="C:\Users\Пользователь\Desktop\XkbidVspvZM4pGkt5vzpH_P0qai532X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1" descr="C:\Users\Пользователь\Desktop\XkbidVspvZM4pGkt5vzpH_P0qai532XH.jpg"/>
                    <pic:cNvPicPr>
                      <a:picLocks noChangeAspect="1" noChangeArrowheads="1"/>
                    </pic:cNvPicPr>
                  </pic:nvPicPr>
                  <pic:blipFill>
                    <a:blip r:embed="rId28"/>
                    <a:stretch>
                      <a:fillRect/>
                    </a:stretch>
                  </pic:blipFill>
                  <pic:spPr bwMode="auto">
                    <a:xfrm>
                      <a:off x="0" y="0"/>
                      <a:ext cx="1778635" cy="1185545"/>
                    </a:xfrm>
                    <a:prstGeom prst="rect">
                      <a:avLst/>
                    </a:prstGeom>
                  </pic:spPr>
                </pic:pic>
              </a:graphicData>
            </a:graphic>
          </wp:inline>
        </w:drawing>
      </w:r>
      <w:r>
        <w:rPr>
          <w:rFonts w:cs="Times New Roman" w:ascii="Times New Roman" w:hAnsi="Times New Roman"/>
          <w:b/>
          <w:sz w:val="28"/>
          <w:szCs w:val="28"/>
        </w:rPr>
        <w:t xml:space="preserve">       </w:t>
      </w:r>
      <w:r>
        <w:rPr/>
        <w:drawing>
          <wp:inline distT="0" distB="0" distL="0" distR="0">
            <wp:extent cx="1989455" cy="1325245"/>
            <wp:effectExtent l="0" t="0" r="0" b="0"/>
            <wp:docPr id="28" name="Рисунок 34" descr="C:\Users\Пользователь\Desktop\770206354f024952b82481bf3a7ba8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34" descr="C:\Users\Пользователь\Desktop\770206354f024952b82481bf3a7ba88f.jpg"/>
                    <pic:cNvPicPr>
                      <a:picLocks noChangeAspect="1" noChangeArrowheads="1"/>
                    </pic:cNvPicPr>
                  </pic:nvPicPr>
                  <pic:blipFill>
                    <a:blip r:embed="rId29"/>
                    <a:stretch>
                      <a:fillRect/>
                    </a:stretch>
                  </pic:blipFill>
                  <pic:spPr bwMode="auto">
                    <a:xfrm>
                      <a:off x="0" y="0"/>
                      <a:ext cx="1989455" cy="1325245"/>
                    </a:xfrm>
                    <a:prstGeom prst="rect">
                      <a:avLst/>
                    </a:prstGeom>
                  </pic:spPr>
                </pic:pic>
              </a:graphicData>
            </a:graphic>
          </wp:inline>
        </w:drawing>
      </w:r>
    </w:p>
    <w:p>
      <w:pPr>
        <w:pStyle w:val="ListParagraph"/>
        <w:spacing w:lineRule="auto" w:line="360"/>
        <w:ind w:left="0" w:firstLine="709"/>
        <w:jc w:val="both"/>
        <w:rPr>
          <w:rFonts w:ascii="Times New Roman" w:hAnsi="Times New Roman" w:cs="Times New Roman"/>
          <w:b/>
          <w:b/>
          <w:sz w:val="28"/>
          <w:szCs w:val="28"/>
        </w:rPr>
      </w:pPr>
      <w:r>
        <w:rPr>
          <w:rFonts w:cs="Times New Roman" w:ascii="Times New Roman" w:hAnsi="Times New Roman"/>
          <w:b/>
          <w:sz w:val="28"/>
          <w:szCs w:val="28"/>
        </w:rPr>
        <w:t>4) Кочнев И.Е.   5) И. Шакиров              6) Р.Н. Минниханов</w:t>
      </w:r>
    </w:p>
    <w:p>
      <w:pPr>
        <w:pStyle w:val="Normal"/>
        <w:spacing w:lineRule="auto" w:line="360" w:before="0" w:after="200"/>
        <w:ind w:firstLine="709"/>
        <w:contextualSpacing/>
        <w:jc w:val="both"/>
        <w:rPr>
          <w:rFonts w:ascii="Times New Roman" w:hAnsi="Times New Roman" w:cs="Times New Roman"/>
          <w:b/>
          <w:b/>
          <w:sz w:val="28"/>
          <w:szCs w:val="28"/>
          <w:u w:val="single"/>
        </w:rPr>
      </w:pPr>
      <w:r>
        <w:rPr>
          <w:rFonts w:cs="Times New Roman" w:ascii="Times New Roman" w:hAnsi="Times New Roman"/>
          <w:b/>
          <w:sz w:val="28"/>
          <w:szCs w:val="28"/>
          <w:u w:val="single"/>
        </w:rPr>
        <w:t>СТАНЦИЯ «МОЕ СЕЛО» (кабинет начальных классов- 3)</w:t>
      </w:r>
    </w:p>
    <w:p>
      <w:pPr>
        <w:pStyle w:val="ListParagraph"/>
        <w:numPr>
          <w:ilvl w:val="0"/>
          <w:numId w:val="12"/>
        </w:numPr>
        <w:spacing w:lineRule="auto" w:line="360"/>
        <w:ind w:left="0" w:firstLine="709"/>
        <w:jc w:val="both"/>
        <w:rPr>
          <w:rFonts w:ascii="Times New Roman" w:hAnsi="Times New Roman" w:cs="Times New Roman"/>
          <w:b/>
          <w:b/>
          <w:sz w:val="28"/>
          <w:szCs w:val="28"/>
        </w:rPr>
      </w:pPr>
      <w:r>
        <w:rPr>
          <w:rFonts w:cs="Times New Roman" w:ascii="Times New Roman" w:hAnsi="Times New Roman"/>
          <w:b/>
          <w:sz w:val="28"/>
          <w:szCs w:val="28"/>
        </w:rPr>
        <w:t>Игра «Ответь правильно»</w:t>
      </w:r>
    </w:p>
    <w:p>
      <w:pPr>
        <w:pStyle w:val="Normal"/>
        <w:spacing w:lineRule="auto" w:line="360" w:before="0" w:after="200"/>
        <w:ind w:firstLine="709"/>
        <w:contextualSpacing/>
        <w:jc w:val="both"/>
        <w:rPr>
          <w:rFonts w:ascii="Times New Roman" w:hAnsi="Times New Roman" w:cs="Times New Roman"/>
          <w:sz w:val="28"/>
          <w:szCs w:val="28"/>
        </w:rPr>
      </w:pPr>
      <w:r>
        <w:rPr>
          <w:rFonts w:cs="Times New Roman" w:ascii="Times New Roman" w:hAnsi="Times New Roman"/>
          <w:b/>
          <w:sz w:val="28"/>
          <w:szCs w:val="28"/>
        </w:rPr>
        <w:t xml:space="preserve">Задание. </w:t>
      </w:r>
      <w:r>
        <w:rPr>
          <w:rFonts w:cs="Times New Roman" w:ascii="Times New Roman" w:hAnsi="Times New Roman"/>
          <w:sz w:val="28"/>
          <w:szCs w:val="28"/>
        </w:rPr>
        <w:t>Перед Вами лежат листочки с вопросами. Каждая команда должна записать правильные ответы и набрать большее количество баллов. За каждый правильный ответ 1 балл.</w:t>
      </w:r>
    </w:p>
    <w:p>
      <w:pPr>
        <w:pStyle w:val="ListParagraph"/>
        <w:numPr>
          <w:ilvl w:val="0"/>
          <w:numId w:val="13"/>
        </w:numPr>
        <w:spacing w:lineRule="auto" w:line="360"/>
        <w:ind w:left="0" w:firstLine="709"/>
        <w:jc w:val="both"/>
        <w:rPr>
          <w:rFonts w:ascii="Times New Roman" w:hAnsi="Times New Roman" w:cs="Times New Roman"/>
          <w:sz w:val="28"/>
          <w:szCs w:val="28"/>
        </w:rPr>
      </w:pPr>
      <w:r>
        <w:rPr>
          <w:rFonts w:cs="Times New Roman" w:ascii="Times New Roman" w:hAnsi="Times New Roman"/>
          <w:sz w:val="28"/>
          <w:szCs w:val="28"/>
        </w:rPr>
        <w:t xml:space="preserve">С какого века начинается история нашего села? </w:t>
      </w:r>
      <w:r>
        <w:rPr>
          <w:rFonts w:cs="Times New Roman" w:ascii="Times New Roman" w:hAnsi="Times New Roman"/>
          <w:b/>
          <w:sz w:val="28"/>
          <w:szCs w:val="28"/>
        </w:rPr>
        <w:t xml:space="preserve">( </w:t>
      </w:r>
      <w:r>
        <w:rPr>
          <w:rFonts w:cs="Times New Roman" w:ascii="Times New Roman" w:hAnsi="Times New Roman"/>
          <w:b/>
          <w:sz w:val="28"/>
          <w:szCs w:val="28"/>
          <w:lang w:val="en-US"/>
        </w:rPr>
        <w:t xml:space="preserve">XIII </w:t>
      </w:r>
      <w:r>
        <w:rPr>
          <w:rFonts w:cs="Times New Roman" w:ascii="Times New Roman" w:hAnsi="Times New Roman"/>
          <w:b/>
          <w:sz w:val="28"/>
          <w:szCs w:val="28"/>
        </w:rPr>
        <w:t xml:space="preserve"> век)</w:t>
      </w:r>
    </w:p>
    <w:p>
      <w:pPr>
        <w:pStyle w:val="ListParagraph"/>
        <w:numPr>
          <w:ilvl w:val="0"/>
          <w:numId w:val="13"/>
        </w:numPr>
        <w:spacing w:lineRule="auto" w:line="360"/>
        <w:ind w:left="0" w:firstLine="709"/>
        <w:jc w:val="both"/>
        <w:rPr>
          <w:rFonts w:ascii="Times New Roman" w:hAnsi="Times New Roman" w:cs="Times New Roman"/>
          <w:sz w:val="28"/>
          <w:szCs w:val="28"/>
        </w:rPr>
      </w:pPr>
      <w:r>
        <w:rPr>
          <w:rFonts w:cs="Times New Roman" w:ascii="Times New Roman" w:hAnsi="Times New Roman"/>
          <w:sz w:val="28"/>
          <w:szCs w:val="28"/>
        </w:rPr>
        <w:t xml:space="preserve">К какой административной территории относился наше село в 1920-1930 г.г. </w:t>
      </w:r>
      <w:r>
        <w:rPr>
          <w:rFonts w:cs="Times New Roman" w:ascii="Times New Roman" w:hAnsi="Times New Roman"/>
          <w:b/>
          <w:sz w:val="28"/>
          <w:szCs w:val="28"/>
        </w:rPr>
        <w:t>( В Чистопольский уезд)</w:t>
      </w:r>
    </w:p>
    <w:p>
      <w:pPr>
        <w:pStyle w:val="ListParagraph"/>
        <w:numPr>
          <w:ilvl w:val="0"/>
          <w:numId w:val="13"/>
        </w:numPr>
        <w:spacing w:lineRule="auto" w:line="360"/>
        <w:ind w:left="0" w:firstLine="709"/>
        <w:jc w:val="both"/>
        <w:rPr>
          <w:rFonts w:ascii="Times New Roman" w:hAnsi="Times New Roman" w:cs="Times New Roman"/>
          <w:sz w:val="28"/>
          <w:szCs w:val="28"/>
        </w:rPr>
      </w:pPr>
      <w:r>
        <w:rPr>
          <w:rFonts w:cs="Times New Roman" w:ascii="Times New Roman" w:hAnsi="Times New Roman"/>
          <w:sz w:val="28"/>
          <w:szCs w:val="28"/>
        </w:rPr>
        <w:t xml:space="preserve">Как назывался первый колхоз в селе? </w:t>
      </w:r>
      <w:r>
        <w:rPr>
          <w:rFonts w:cs="Times New Roman" w:ascii="Times New Roman" w:hAnsi="Times New Roman"/>
          <w:b/>
          <w:sz w:val="28"/>
          <w:szCs w:val="28"/>
        </w:rPr>
        <w:t>( Эшчэн)</w:t>
      </w:r>
    </w:p>
    <w:p>
      <w:pPr>
        <w:pStyle w:val="ListParagraph"/>
        <w:numPr>
          <w:ilvl w:val="0"/>
          <w:numId w:val="13"/>
        </w:numPr>
        <w:spacing w:lineRule="auto" w:line="360"/>
        <w:ind w:left="0" w:firstLine="709"/>
        <w:jc w:val="both"/>
        <w:rPr>
          <w:rFonts w:ascii="Times New Roman" w:hAnsi="Times New Roman" w:cs="Times New Roman"/>
          <w:sz w:val="28"/>
          <w:szCs w:val="28"/>
        </w:rPr>
      </w:pPr>
      <w:r>
        <w:rPr/>
        <w:drawing>
          <wp:inline distT="0" distB="0" distL="0" distR="0">
            <wp:extent cx="2110105" cy="1128395"/>
            <wp:effectExtent l="0" t="0" r="0" b="0"/>
            <wp:docPr id="29"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35" descr=""/>
                    <pic:cNvPicPr>
                      <a:picLocks noChangeAspect="1" noChangeArrowheads="1"/>
                    </pic:cNvPicPr>
                  </pic:nvPicPr>
                  <pic:blipFill>
                    <a:blip r:embed="rId30"/>
                    <a:stretch>
                      <a:fillRect/>
                    </a:stretch>
                  </pic:blipFill>
                  <pic:spPr bwMode="auto">
                    <a:xfrm>
                      <a:off x="0" y="0"/>
                      <a:ext cx="2110105" cy="1128395"/>
                    </a:xfrm>
                    <a:prstGeom prst="rect">
                      <a:avLst/>
                    </a:prstGeom>
                  </pic:spPr>
                </pic:pic>
              </a:graphicData>
            </a:graphic>
          </wp:inline>
        </w:drawing>
      </w:r>
      <w:r>
        <w:rPr>
          <w:rFonts w:cs="Times New Roman" w:ascii="Times New Roman" w:hAnsi="Times New Roman"/>
          <w:b/>
          <w:sz w:val="28"/>
          <w:szCs w:val="28"/>
        </w:rPr>
        <w:t xml:space="preserve"> </w:t>
      </w:r>
      <w:r>
        <w:rPr>
          <w:rFonts w:cs="Times New Roman" w:ascii="Times New Roman" w:hAnsi="Times New Roman"/>
          <w:sz w:val="28"/>
          <w:szCs w:val="28"/>
        </w:rPr>
        <w:t>О каком событии идет речь на данной фотографии? (</w:t>
      </w:r>
      <w:r>
        <w:rPr>
          <w:rFonts w:cs="Times New Roman" w:ascii="Times New Roman" w:hAnsi="Times New Roman"/>
          <w:b/>
          <w:sz w:val="28"/>
          <w:szCs w:val="28"/>
        </w:rPr>
        <w:t xml:space="preserve"> Установление памятника на мести старой мечети построенного в 1907 году).</w:t>
      </w:r>
    </w:p>
    <w:p>
      <w:pPr>
        <w:pStyle w:val="ListParagraph"/>
        <w:numPr>
          <w:ilvl w:val="0"/>
          <w:numId w:val="13"/>
        </w:numPr>
        <w:spacing w:lineRule="auto" w:line="360"/>
        <w:ind w:left="0"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Сколько человек отправился на  защиту своей родины,  во время Великой Отечественной войны</w:t>
      </w:r>
      <w:r>
        <w:rPr>
          <w:rFonts w:cs="Times New Roman" w:ascii="Times New Roman" w:hAnsi="Times New Roman"/>
          <w:b/>
          <w:sz w:val="28"/>
          <w:szCs w:val="28"/>
        </w:rPr>
        <w:t>?( 180 человек).</w:t>
      </w:r>
    </w:p>
    <w:p>
      <w:pPr>
        <w:pStyle w:val="ListParagraph"/>
        <w:numPr>
          <w:ilvl w:val="0"/>
          <w:numId w:val="13"/>
        </w:numPr>
        <w:spacing w:lineRule="auto" w:line="360"/>
        <w:ind w:left="0" w:firstLine="709"/>
        <w:jc w:val="both"/>
        <w:rPr>
          <w:rFonts w:ascii="Times New Roman" w:hAnsi="Times New Roman" w:cs="Times New Roman"/>
          <w:sz w:val="28"/>
          <w:szCs w:val="28"/>
        </w:rPr>
      </w:pPr>
      <w:r>
        <w:rPr>
          <w:rFonts w:cs="Times New Roman" w:ascii="Times New Roman" w:hAnsi="Times New Roman"/>
          <w:sz w:val="28"/>
          <w:szCs w:val="28"/>
        </w:rPr>
        <w:t>Односельчане  награжденные  орденом   красной звезды? (</w:t>
      </w:r>
      <w:r>
        <w:rPr>
          <w:rFonts w:eastAsia="Calibri" w:cs="Times New Roman" w:ascii="Times New Roman" w:hAnsi="Times New Roman"/>
          <w:b/>
          <w:sz w:val="28"/>
          <w:szCs w:val="28"/>
          <w:lang w:val="tt-RU"/>
        </w:rPr>
        <w:t>Шайхетдинов Зыятдин и Мохтаров Юныс)</w:t>
      </w:r>
    </w:p>
    <w:p>
      <w:pPr>
        <w:pStyle w:val="ListParagraph"/>
        <w:numPr>
          <w:ilvl w:val="0"/>
          <w:numId w:val="13"/>
        </w:numPr>
        <w:spacing w:lineRule="auto" w:line="360"/>
        <w:ind w:left="0"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каком году открылась восьмилетняя  школа? </w:t>
      </w:r>
      <w:r>
        <w:rPr>
          <w:rFonts w:cs="Times New Roman" w:ascii="Times New Roman" w:hAnsi="Times New Roman"/>
          <w:b/>
          <w:sz w:val="28"/>
          <w:szCs w:val="28"/>
        </w:rPr>
        <w:t>( 1952 год)</w:t>
      </w:r>
    </w:p>
    <w:p>
      <w:pPr>
        <w:pStyle w:val="ListParagraph"/>
        <w:numPr>
          <w:ilvl w:val="0"/>
          <w:numId w:val="13"/>
        </w:numPr>
        <w:spacing w:lineRule="auto" w:line="360"/>
        <w:ind w:left="0" w:firstLine="709"/>
        <w:jc w:val="both"/>
        <w:rPr>
          <w:rFonts w:ascii="Times New Roman" w:hAnsi="Times New Roman" w:cs="Times New Roman"/>
          <w:sz w:val="28"/>
          <w:szCs w:val="28"/>
        </w:rPr>
      </w:pPr>
      <w:r>
        <w:rPr>
          <w:rFonts w:cs="Times New Roman" w:ascii="Times New Roman" w:hAnsi="Times New Roman"/>
          <w:sz w:val="28"/>
          <w:szCs w:val="28"/>
        </w:rPr>
        <w:t xml:space="preserve">Когда была построена новая мечеть? </w:t>
      </w:r>
      <w:r>
        <w:rPr>
          <w:rFonts w:cs="Times New Roman" w:ascii="Times New Roman" w:hAnsi="Times New Roman"/>
          <w:b/>
          <w:sz w:val="28"/>
          <w:szCs w:val="28"/>
        </w:rPr>
        <w:t>(2002 год)</w:t>
      </w:r>
    </w:p>
    <w:p>
      <w:pPr>
        <w:pStyle w:val="ListParagraph"/>
        <w:numPr>
          <w:ilvl w:val="0"/>
          <w:numId w:val="13"/>
        </w:numPr>
        <w:spacing w:lineRule="auto" w:line="36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Назавите имена родников нашего села и объясните происхождение?( </w:t>
      </w:r>
      <w:r>
        <w:rPr>
          <w:rFonts w:cs="Times New Roman" w:ascii="Times New Roman" w:hAnsi="Times New Roman"/>
          <w:b/>
          <w:sz w:val="28"/>
          <w:szCs w:val="28"/>
        </w:rPr>
        <w:t>Мукшы чишмэсе, Котдус чишмэсе, Корин чишмэсе)</w:t>
      </w:r>
    </w:p>
    <w:p>
      <w:pPr>
        <w:pStyle w:val="ListParagraph"/>
        <w:numPr>
          <w:ilvl w:val="0"/>
          <w:numId w:val="13"/>
        </w:numPr>
        <w:spacing w:lineRule="auto" w:line="36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Назовите имена войнов-интернационалистов нашего села? </w:t>
      </w:r>
      <w:r>
        <w:rPr>
          <w:rFonts w:cs="Times New Roman" w:ascii="Times New Roman" w:hAnsi="Times New Roman"/>
          <w:b/>
          <w:sz w:val="28"/>
          <w:szCs w:val="28"/>
        </w:rPr>
        <w:t>(Мустафин Ленар, Фаизов Ильназ, Валеев Фардус, Халиков Рустам, Губайдуллин Рамиль, Билалов Салих ) .</w:t>
      </w:r>
    </w:p>
    <w:p>
      <w:pPr>
        <w:pStyle w:val="Normal"/>
        <w:spacing w:lineRule="auto" w:line="360" w:before="0" w:after="20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12"/>
        </w:numPr>
        <w:spacing w:lineRule="auto" w:line="360"/>
        <w:jc w:val="both"/>
        <w:rPr>
          <w:rFonts w:ascii="Times New Roman" w:hAnsi="Times New Roman" w:cs="Times New Roman"/>
          <w:b/>
          <w:b/>
          <w:sz w:val="28"/>
          <w:szCs w:val="28"/>
        </w:rPr>
      </w:pPr>
      <w:r>
        <w:rPr>
          <w:rFonts w:cs="Times New Roman" w:ascii="Times New Roman" w:hAnsi="Times New Roman"/>
          <w:b/>
          <w:sz w:val="28"/>
          <w:szCs w:val="28"/>
        </w:rPr>
        <w:t>Игра « Ребусы»</w:t>
      </w:r>
    </w:p>
    <w:p>
      <w:pPr>
        <w:pStyle w:val="Normal"/>
        <w:spacing w:lineRule="auto" w:line="360"/>
        <w:jc w:val="both"/>
        <w:rPr>
          <w:rFonts w:ascii="Times New Roman" w:hAnsi="Times New Roman" w:cs="Times New Roman"/>
          <w:b/>
          <w:b/>
          <w:sz w:val="28"/>
          <w:szCs w:val="28"/>
        </w:rPr>
      </w:pPr>
      <w:r>
        <w:rPr>
          <w:rFonts w:eastAsia="Times New Roman" w:cs="Times New Roman" w:ascii="Times New Roman" w:hAnsi="Times New Roman"/>
          <w:b/>
          <w:color w:val="000000"/>
          <w:sz w:val="28"/>
          <w:szCs w:val="28"/>
          <w:lang w:eastAsia="ru-RU"/>
        </w:rPr>
        <w:t>Задание</w:t>
      </w:r>
      <w:r>
        <w:rPr>
          <w:rFonts w:eastAsia="Times New Roman" w:cs="Times New Roman" w:ascii="Times New Roman" w:hAnsi="Times New Roman"/>
          <w:color w:val="000000"/>
          <w:sz w:val="28"/>
          <w:szCs w:val="28"/>
          <w:lang w:eastAsia="ru-RU"/>
        </w:rPr>
        <w:t>. Природа нашего края разнообразна и красива. Разгадайте ребусы и определите названия растений. Карточки с ребусами перед вами на партах.</w:t>
      </w:r>
    </w:p>
    <w:p>
      <w:pPr>
        <w:pStyle w:val="Normal"/>
        <w:spacing w:lineRule="auto" w:line="360" w:beforeAutospacing="1" w:afterAutospacing="1"/>
        <w:ind w:firstLine="709"/>
        <w:contextualSpacing/>
        <w:jc w:val="both"/>
        <w:rPr>
          <w:rFonts w:ascii="Times New Roman" w:hAnsi="Times New Roman" w:eastAsia="Times New Roman" w:cs="Times New Roman"/>
          <w:color w:val="000000"/>
          <w:sz w:val="28"/>
          <w:szCs w:val="28"/>
          <w:lang w:val="tt-RU" w:eastAsia="ru-RU"/>
        </w:rPr>
      </w:pPr>
      <w:r>
        <w:rPr>
          <w:rFonts w:eastAsia="Times New Roman" w:cs="Times New Roman" w:ascii="Times New Roman" w:hAnsi="Times New Roman"/>
          <w:color w:val="000000"/>
          <w:sz w:val="28"/>
          <w:szCs w:val="28"/>
          <w:lang w:eastAsia="ru-RU"/>
        </w:rPr>
        <w:t xml:space="preserve">1)   </w:t>
      </w:r>
      <w:r>
        <w:rPr/>
        <w:drawing>
          <wp:inline distT="0" distB="0" distL="0" distR="0">
            <wp:extent cx="1175385" cy="884555"/>
            <wp:effectExtent l="0" t="0" r="0" b="0"/>
            <wp:docPr id="30" name="Рисунок 36" descr="hello_html_7f8b40f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6" descr="hello_html_7f8b40f6.gif"/>
                    <pic:cNvPicPr>
                      <a:picLocks noChangeAspect="1" noChangeArrowheads="1"/>
                    </pic:cNvPicPr>
                  </pic:nvPicPr>
                  <pic:blipFill>
                    <a:blip r:embed="rId31"/>
                    <a:stretch>
                      <a:fillRect/>
                    </a:stretch>
                  </pic:blipFill>
                  <pic:spPr bwMode="auto">
                    <a:xfrm>
                      <a:off x="0" y="0"/>
                      <a:ext cx="1175385" cy="884555"/>
                    </a:xfrm>
                    <a:prstGeom prst="rect">
                      <a:avLst/>
                    </a:prstGeom>
                  </pic:spPr>
                </pic:pic>
              </a:graphicData>
            </a:graphic>
          </wp:inline>
        </w:drawing>
      </w:r>
      <w:r>
        <w:rPr>
          <w:rFonts w:eastAsia="Times New Roman" w:cs="Times New Roman" w:ascii="Times New Roman" w:hAnsi="Times New Roman"/>
          <w:color w:val="000000"/>
          <w:sz w:val="28"/>
          <w:szCs w:val="28"/>
          <w:lang w:val="tt-RU" w:eastAsia="ru-RU"/>
        </w:rPr>
        <w:t xml:space="preserve">                                   </w:t>
      </w:r>
      <w:r>
        <w:rPr>
          <w:rFonts w:eastAsia="Times New Roman" w:cs="Times New Roman" w:ascii="Times New Roman" w:hAnsi="Times New Roman"/>
          <w:color w:val="000000"/>
          <w:sz w:val="28"/>
          <w:szCs w:val="28"/>
          <w:lang w:eastAsia="ru-RU"/>
        </w:rPr>
        <w:t xml:space="preserve">  2)</w:t>
      </w:r>
      <w:r>
        <w:rPr/>
        <w:drawing>
          <wp:inline distT="0" distB="0" distL="0" distR="0">
            <wp:extent cx="1255395" cy="883920"/>
            <wp:effectExtent l="0" t="0" r="0" b="0"/>
            <wp:docPr id="31" name="Рисунок 37" descr="hello_html_3f009a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7" descr="hello_html_3f009a35.jpg"/>
                    <pic:cNvPicPr>
                      <a:picLocks noChangeAspect="1" noChangeArrowheads="1"/>
                    </pic:cNvPicPr>
                  </pic:nvPicPr>
                  <pic:blipFill>
                    <a:blip r:embed="rId32"/>
                    <a:stretch>
                      <a:fillRect/>
                    </a:stretch>
                  </pic:blipFill>
                  <pic:spPr bwMode="auto">
                    <a:xfrm>
                      <a:off x="0" y="0"/>
                      <a:ext cx="1255395" cy="883920"/>
                    </a:xfrm>
                    <a:prstGeom prst="rect">
                      <a:avLst/>
                    </a:prstGeom>
                  </pic:spPr>
                </pic:pic>
              </a:graphicData>
            </a:graphic>
          </wp:inline>
        </w:drawing>
      </w:r>
      <w:r>
        <w:rPr>
          <w:rFonts w:eastAsia="Times New Roman" w:cs="Times New Roman" w:ascii="Times New Roman" w:hAnsi="Times New Roman"/>
          <w:color w:val="000000"/>
          <w:sz w:val="28"/>
          <w:szCs w:val="28"/>
          <w:lang w:eastAsia="ru-RU"/>
        </w:rPr>
        <w:t xml:space="preserve">  </w:t>
      </w:r>
    </w:p>
    <w:p>
      <w:pPr>
        <w:pStyle w:val="Normal"/>
        <w:spacing w:lineRule="auto" w:line="360" w:beforeAutospacing="1" w:afterAutospacing="1"/>
        <w:ind w:firstLine="709"/>
        <w:contextualSpacing/>
        <w:jc w:val="both"/>
        <w:rPr>
          <w:rFonts w:ascii="Times New Roman" w:hAnsi="Times New Roman" w:eastAsia="Times New Roman" w:cs="Times New Roman"/>
          <w:color w:val="000000"/>
          <w:sz w:val="28"/>
          <w:szCs w:val="28"/>
          <w:lang w:val="tt-RU"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3)</w:t>
      </w:r>
      <w:r>
        <w:rPr/>
        <w:drawing>
          <wp:inline distT="0" distB="0" distL="0" distR="0">
            <wp:extent cx="1105535" cy="723265"/>
            <wp:effectExtent l="0" t="0" r="0" b="0"/>
            <wp:docPr id="32" name="Рисунок 38" descr="hello_html_m3282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8" descr="hello_html_m32821801.jpg"/>
                    <pic:cNvPicPr>
                      <a:picLocks noChangeAspect="1" noChangeArrowheads="1"/>
                    </pic:cNvPicPr>
                  </pic:nvPicPr>
                  <pic:blipFill>
                    <a:blip r:embed="rId33"/>
                    <a:stretch>
                      <a:fillRect/>
                    </a:stretch>
                  </pic:blipFill>
                  <pic:spPr bwMode="auto">
                    <a:xfrm>
                      <a:off x="0" y="0"/>
                      <a:ext cx="1105535" cy="723265"/>
                    </a:xfrm>
                    <a:prstGeom prst="rect">
                      <a:avLst/>
                    </a:prstGeom>
                  </pic:spPr>
                </pic:pic>
              </a:graphicData>
            </a:graphic>
          </wp:inline>
        </w:drawing>
      </w: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val="tt-RU" w:eastAsia="ru-RU"/>
        </w:rPr>
        <w:t xml:space="preserve">                                           </w:t>
      </w:r>
      <w:r>
        <w:rPr>
          <w:rFonts w:eastAsia="Times New Roman" w:cs="Times New Roman" w:ascii="Times New Roman" w:hAnsi="Times New Roman"/>
          <w:color w:val="000000"/>
          <w:sz w:val="28"/>
          <w:szCs w:val="28"/>
          <w:lang w:eastAsia="ru-RU"/>
        </w:rPr>
        <w:t>4</w:t>
      </w:r>
      <w:r>
        <w:rPr/>
        <w:drawing>
          <wp:inline distT="0" distB="0" distL="0" distR="0">
            <wp:extent cx="1216025" cy="843915"/>
            <wp:effectExtent l="0" t="0" r="0" b="0"/>
            <wp:docPr id="33" name="Рисунок 39" descr="hello_html_7c3ede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9" descr="hello_html_7c3edeb9.jpg"/>
                    <pic:cNvPicPr>
                      <a:picLocks noChangeAspect="1" noChangeArrowheads="1"/>
                    </pic:cNvPicPr>
                  </pic:nvPicPr>
                  <pic:blipFill>
                    <a:blip r:embed="rId34"/>
                    <a:stretch>
                      <a:fillRect/>
                    </a:stretch>
                  </pic:blipFill>
                  <pic:spPr bwMode="auto">
                    <a:xfrm>
                      <a:off x="0" y="0"/>
                      <a:ext cx="1216025" cy="843915"/>
                    </a:xfrm>
                    <a:prstGeom prst="rect">
                      <a:avLst/>
                    </a:prstGeom>
                  </pic:spPr>
                </pic:pic>
              </a:graphicData>
            </a:graphic>
          </wp:inline>
        </w:drawing>
      </w:r>
    </w:p>
    <w:p>
      <w:pPr>
        <w:pStyle w:val="Normal"/>
        <w:spacing w:lineRule="auto" w:line="360" w:beforeAutospacing="1" w:afterAutospacing="1"/>
        <w:ind w:firstLine="709"/>
        <w:contextualSpacing/>
        <w:jc w:val="both"/>
        <w:rPr>
          <w:rFonts w:ascii="Times New Roman" w:hAnsi="Times New Roman" w:eastAsia="Times New Roman" w:cs="Times New Roman"/>
          <w:color w:val="000000"/>
          <w:sz w:val="28"/>
          <w:szCs w:val="28"/>
          <w:lang w:val="tt-RU" w:eastAsia="ru-RU"/>
        </w:rPr>
      </w:pPr>
      <w:r>
        <w:rPr>
          <w:rFonts w:eastAsia="Times New Roman" w:cs="Times New Roman" w:ascii="Times New Roman" w:hAnsi="Times New Roman"/>
          <w:color w:val="000000"/>
          <w:sz w:val="28"/>
          <w:szCs w:val="28"/>
          <w:lang w:eastAsia="ru-RU"/>
        </w:rPr>
        <w:t>5)</w:t>
      </w:r>
      <w:r>
        <w:rPr/>
        <w:drawing>
          <wp:inline distT="0" distB="0" distL="0" distR="0">
            <wp:extent cx="1256030" cy="753745"/>
            <wp:effectExtent l="0" t="0" r="0" b="0"/>
            <wp:docPr id="34" name="Рисунок 40" descr="hello_html_4da2fd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0" descr="hello_html_4da2fd2a.jpg"/>
                    <pic:cNvPicPr>
                      <a:picLocks noChangeAspect="1" noChangeArrowheads="1"/>
                    </pic:cNvPicPr>
                  </pic:nvPicPr>
                  <pic:blipFill>
                    <a:blip r:embed="rId35"/>
                    <a:stretch>
                      <a:fillRect/>
                    </a:stretch>
                  </pic:blipFill>
                  <pic:spPr bwMode="auto">
                    <a:xfrm>
                      <a:off x="0" y="0"/>
                      <a:ext cx="1256030" cy="753745"/>
                    </a:xfrm>
                    <a:prstGeom prst="rect">
                      <a:avLst/>
                    </a:prstGeom>
                  </pic:spPr>
                </pic:pic>
              </a:graphicData>
            </a:graphic>
          </wp:inline>
        </w:drawing>
      </w: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val="tt-RU" w:eastAsia="ru-RU"/>
        </w:rPr>
        <w:t xml:space="preserve">                                            </w:t>
      </w:r>
      <w:r>
        <w:rPr>
          <w:rFonts w:eastAsia="Times New Roman" w:cs="Times New Roman" w:ascii="Times New Roman" w:hAnsi="Times New Roman"/>
          <w:color w:val="000000"/>
          <w:sz w:val="28"/>
          <w:szCs w:val="28"/>
          <w:lang w:eastAsia="ru-RU"/>
        </w:rPr>
        <w:t>6)</w:t>
      </w:r>
      <w:r>
        <w:rPr/>
        <w:drawing>
          <wp:inline distT="0" distB="0" distL="0" distR="0">
            <wp:extent cx="1085215" cy="793750"/>
            <wp:effectExtent l="0" t="0" r="0" b="0"/>
            <wp:docPr id="35" name="Рисунок 41" descr="hello_html_15cbda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41" descr="hello_html_15cbda79.jpg"/>
                    <pic:cNvPicPr>
                      <a:picLocks noChangeAspect="1" noChangeArrowheads="1"/>
                    </pic:cNvPicPr>
                  </pic:nvPicPr>
                  <pic:blipFill>
                    <a:blip r:embed="rId36"/>
                    <a:stretch>
                      <a:fillRect/>
                    </a:stretch>
                  </pic:blipFill>
                  <pic:spPr bwMode="auto">
                    <a:xfrm>
                      <a:off x="0" y="0"/>
                      <a:ext cx="1085215" cy="793750"/>
                    </a:xfrm>
                    <a:prstGeom prst="rect">
                      <a:avLst/>
                    </a:prstGeom>
                  </pic:spPr>
                </pic:pic>
              </a:graphicData>
            </a:graphic>
          </wp:inline>
        </w:drawing>
      </w:r>
      <w:r>
        <w:rPr>
          <w:rFonts w:eastAsia="Times New Roman" w:cs="Times New Roman" w:ascii="Times New Roman" w:hAnsi="Times New Roman"/>
          <w:color w:val="000000"/>
          <w:sz w:val="28"/>
          <w:szCs w:val="28"/>
          <w:lang w:eastAsia="ru-RU"/>
        </w:rPr>
        <w:t xml:space="preserve">   </w:t>
      </w:r>
    </w:p>
    <w:p>
      <w:pPr>
        <w:pStyle w:val="Normal"/>
        <w:spacing w:lineRule="auto" w:line="360" w:beforeAutospacing="1" w:afterAutospacing="1"/>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7)</w:t>
      </w:r>
      <w:r>
        <w:rPr/>
        <w:drawing>
          <wp:inline distT="0" distB="0" distL="0" distR="0">
            <wp:extent cx="1185545" cy="662940"/>
            <wp:effectExtent l="0" t="0" r="0" b="0"/>
            <wp:docPr id="36" name="Рисунок 42" descr="hello_html_6b93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42" descr="hello_html_6b934922.jpg"/>
                    <pic:cNvPicPr>
                      <a:picLocks noChangeAspect="1" noChangeArrowheads="1"/>
                    </pic:cNvPicPr>
                  </pic:nvPicPr>
                  <pic:blipFill>
                    <a:blip r:embed="rId37"/>
                    <a:stretch>
                      <a:fillRect/>
                    </a:stretch>
                  </pic:blipFill>
                  <pic:spPr bwMode="auto">
                    <a:xfrm>
                      <a:off x="0" y="0"/>
                      <a:ext cx="1185545" cy="662940"/>
                    </a:xfrm>
                    <a:prstGeom prst="rect">
                      <a:avLst/>
                    </a:prstGeom>
                  </pic:spPr>
                </pic:pic>
              </a:graphicData>
            </a:graphic>
          </wp:inline>
        </w:drawing>
      </w:r>
    </w:p>
    <w:p>
      <w:pPr>
        <w:pStyle w:val="Normal"/>
        <w:spacing w:lineRule="auto" w:line="360" w:beforeAutospacing="1" w:afterAutospacing="1"/>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Ответы: малина, тополь, осина, крапива, лопух, картофель, рогоз, кувшинка.</w:t>
      </w:r>
    </w:p>
    <w:p>
      <w:pPr>
        <w:pStyle w:val="Normal"/>
        <w:spacing w:lineRule="auto" w:line="360" w:beforeAutospacing="1" w:afterAutospacing="1"/>
        <w:ind w:firstLine="709"/>
        <w:contextualSpacing/>
        <w:jc w:val="both"/>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Подведение итогов.</w:t>
      </w:r>
    </w:p>
    <w:p>
      <w:pPr>
        <w:pStyle w:val="Normal"/>
        <w:spacing w:lineRule="auto" w:line="360" w:beforeAutospacing="1" w:afterAutospacing="1"/>
        <w:ind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После окончания путешествия все команды и «руководители станций» собираются в одной из аудиторий для подведения итогов игры. Капитаны команд сдают маршрутные листы для подсчета баллов.</w:t>
      </w:r>
      <w:r>
        <w:rPr/>
        <w:t xml:space="preserve"> </w:t>
      </w:r>
      <w:r>
        <w:rPr>
          <w:rFonts w:eastAsia="Times New Roman" w:cs="Times New Roman" w:ascii="Times New Roman" w:hAnsi="Times New Roman"/>
          <w:color w:val="000000"/>
          <w:sz w:val="28"/>
          <w:szCs w:val="28"/>
          <w:lang w:eastAsia="ru-RU"/>
        </w:rPr>
        <w:t>После того, как итоги игры подведены, происходит награждение команд.</w:t>
      </w:r>
    </w:p>
    <w:p>
      <w:pPr>
        <w:pStyle w:val="NoSpacing"/>
        <w:jc w:val="center"/>
        <w:rPr>
          <w:rFonts w:eastAsia="Times New Roman"/>
          <w:b/>
          <w:b/>
          <w:bCs/>
          <w:szCs w:val="28"/>
          <w:lang w:eastAsia="ru-RU"/>
        </w:rPr>
      </w:pPr>
      <w:r>
        <w:rPr>
          <w:rFonts w:eastAsia="Times New Roman"/>
          <w:b/>
          <w:bCs/>
          <w:szCs w:val="28"/>
          <w:lang w:eastAsia="ru-RU"/>
        </w:rPr>
        <w:t xml:space="preserve">  </w:t>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val="tt-RU" w:eastAsia="ru-RU"/>
        </w:rPr>
      </w:pPr>
      <w:r>
        <w:rPr>
          <w:rFonts w:eastAsia="Times New Roman"/>
          <w:b/>
          <w:bCs/>
          <w:szCs w:val="28"/>
          <w:lang w:val="tt-RU"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r>
    </w:p>
    <w:p>
      <w:pPr>
        <w:pStyle w:val="NoSpacing"/>
        <w:jc w:val="center"/>
        <w:rPr>
          <w:rFonts w:eastAsia="Times New Roman"/>
          <w:b/>
          <w:b/>
          <w:bCs/>
          <w:szCs w:val="28"/>
          <w:lang w:eastAsia="ru-RU"/>
        </w:rPr>
      </w:pPr>
      <w:r>
        <w:rPr>
          <w:rFonts w:eastAsia="Times New Roman"/>
          <w:b/>
          <w:bCs/>
          <w:szCs w:val="28"/>
          <w:lang w:eastAsia="ru-RU"/>
        </w:rPr>
        <w:t>Приложение 1</w:t>
      </w:r>
    </w:p>
    <w:p>
      <w:pPr>
        <w:pStyle w:val="NoSpacing"/>
        <w:jc w:val="center"/>
        <w:rPr>
          <w:b/>
          <w:b/>
          <w:szCs w:val="28"/>
        </w:rPr>
      </w:pPr>
      <w:r>
        <w:rPr>
          <w:rFonts w:eastAsia="Times New Roman"/>
          <w:b/>
          <w:bCs/>
          <w:szCs w:val="28"/>
          <w:lang w:eastAsia="ru-RU"/>
        </w:rPr>
        <w:t xml:space="preserve"> </w:t>
      </w:r>
      <w:r>
        <w:rPr>
          <w:b/>
          <w:color w:val="000000"/>
          <w:szCs w:val="28"/>
          <w:shd w:fill="FFFFFF" w:val="clear"/>
        </w:rPr>
        <w:t xml:space="preserve">Квест-игра </w:t>
      </w:r>
      <w:r>
        <w:rPr>
          <w:bCs/>
          <w:szCs w:val="28"/>
          <w:shd w:fill="FFFFFF" w:val="clear"/>
        </w:rPr>
        <w:t>«Знай свою Родину</w:t>
      </w:r>
      <w:r>
        <w:rPr>
          <w:szCs w:val="28"/>
          <w:shd w:fill="FFFFFF" w:val="clear"/>
        </w:rPr>
        <w:t>»</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 xml:space="preserve">Маршрутный лист команды </w:t>
      </w:r>
    </w:p>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Название команды    __________</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329" w:type="dxa"/>
        <w:jc w:val="left"/>
        <w:tblInd w:w="10" w:type="dxa"/>
        <w:tblLayout w:type="fixed"/>
        <w:tblCellMar>
          <w:top w:w="0" w:type="dxa"/>
          <w:left w:w="115" w:type="dxa"/>
          <w:bottom w:w="0" w:type="dxa"/>
          <w:right w:w="115" w:type="dxa"/>
        </w:tblCellMar>
        <w:tblLook w:noVBand="1" w:val="04a0" w:noHBand="0" w:lastColumn="0" w:firstColumn="1" w:lastRow="0" w:firstRow="1"/>
      </w:tblPr>
      <w:tblGrid>
        <w:gridCol w:w="498"/>
        <w:gridCol w:w="2878"/>
        <w:gridCol w:w="3685"/>
        <w:gridCol w:w="988"/>
        <w:gridCol w:w="1280"/>
      </w:tblGrid>
      <w:tr>
        <w:trPr/>
        <w:tc>
          <w:tcPr>
            <w:tcW w:w="49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tc>
        <w:tc>
          <w:tcPr>
            <w:tcW w:w="287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Название станции</w:t>
            </w:r>
          </w:p>
        </w:tc>
        <w:tc>
          <w:tcPr>
            <w:tcW w:w="3685"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Название игр</w:t>
            </w:r>
          </w:p>
        </w:tc>
        <w:tc>
          <w:tcPr>
            <w:tcW w:w="988"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Баллы</w:t>
            </w:r>
          </w:p>
        </w:tc>
        <w:tc>
          <w:tcPr>
            <w:tcW w:w="1280"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Подпись судей</w:t>
            </w:r>
          </w:p>
        </w:tc>
      </w:tr>
      <w:tr>
        <w:trPr/>
        <w:tc>
          <w:tcPr>
            <w:tcW w:w="49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1.</w:t>
            </w:r>
          </w:p>
        </w:tc>
        <w:tc>
          <w:tcPr>
            <w:tcW w:w="287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СТАНЦИЯ «МОЕ СЕЛО» (кабинет начальных классов- 3)</w:t>
            </w:r>
          </w:p>
        </w:tc>
        <w:tc>
          <w:tcPr>
            <w:tcW w:w="3685" w:type="dxa"/>
            <w:tcBorders>
              <w:top w:val="single" w:sz="6" w:space="0" w:color="00000A"/>
              <w:left w:val="single" w:sz="6" w:space="0" w:color="00000A"/>
              <w:bottom w:val="single" w:sz="6" w:space="0" w:color="00000A"/>
              <w:right w:val="single" w:sz="6" w:space="0" w:color="00000A"/>
            </w:tcBorders>
            <w:shd w:color="auto" w:fill="auto" w:val="clear"/>
          </w:tcPr>
          <w:p>
            <w:pPr>
              <w:pStyle w:val="ListParagraph"/>
              <w:widowControl w:val="false"/>
              <w:numPr>
                <w:ilvl w:val="0"/>
                <w:numId w:val="14"/>
              </w:numPr>
              <w:spacing w:lineRule="auto" w:line="360" w:before="0" w:after="150"/>
              <w:ind w:left="204" w:hanging="153"/>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Игра «Ответь правильно»</w:t>
            </w:r>
          </w:p>
          <w:p>
            <w:pPr>
              <w:pStyle w:val="ListParagraph"/>
              <w:widowControl w:val="false"/>
              <w:numPr>
                <w:ilvl w:val="0"/>
                <w:numId w:val="14"/>
              </w:numPr>
              <w:spacing w:lineRule="auto" w:line="360" w:before="0" w:after="150"/>
              <w:ind w:left="204" w:hanging="153"/>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Игра « Ребусы»</w:t>
            </w:r>
          </w:p>
        </w:tc>
        <w:tc>
          <w:tcPr>
            <w:tcW w:w="988"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9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2.</w:t>
            </w:r>
          </w:p>
        </w:tc>
        <w:tc>
          <w:tcPr>
            <w:tcW w:w="287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СТАНЦИЯ: ЛЕКСИЧЕСКАЯ (кабинет татарского языка и литературы).</w:t>
            </w:r>
          </w:p>
        </w:tc>
        <w:tc>
          <w:tcPr>
            <w:tcW w:w="3685" w:type="dxa"/>
            <w:tcBorders>
              <w:top w:val="single" w:sz="6" w:space="0" w:color="00000A"/>
              <w:left w:val="single" w:sz="6" w:space="0" w:color="00000A"/>
              <w:bottom w:val="single" w:sz="6" w:space="0" w:color="00000A"/>
              <w:right w:val="single" w:sz="6" w:space="0" w:color="00000A"/>
            </w:tcBorders>
            <w:shd w:color="auto" w:fill="auto" w:val="clear"/>
          </w:tcPr>
          <w:p>
            <w:pPr>
              <w:pStyle w:val="ListParagraph"/>
              <w:widowControl w:val="false"/>
              <w:numPr>
                <w:ilvl w:val="0"/>
                <w:numId w:val="17"/>
              </w:numPr>
              <w:spacing w:lineRule="auto" w:line="360" w:before="0" w:after="150"/>
              <w:ind w:left="204" w:hanging="153"/>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Игра «Знатоки татарского фольклора»</w:t>
            </w:r>
          </w:p>
          <w:p>
            <w:pPr>
              <w:pStyle w:val="ListParagraph"/>
              <w:widowControl w:val="false"/>
              <w:numPr>
                <w:ilvl w:val="0"/>
                <w:numId w:val="17"/>
              </w:numPr>
              <w:spacing w:lineRule="auto" w:line="360" w:before="0" w:after="200"/>
              <w:ind w:left="204" w:hanging="153"/>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Игра «Ну-ка Разгадай» .</w:t>
            </w:r>
          </w:p>
        </w:tc>
        <w:tc>
          <w:tcPr>
            <w:tcW w:w="988"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9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3.</w:t>
            </w:r>
          </w:p>
        </w:tc>
        <w:tc>
          <w:tcPr>
            <w:tcW w:w="287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СТАНЦИЯ ПАМЯТЬ (школьный музей)</w:t>
            </w:r>
          </w:p>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685" w:type="dxa"/>
            <w:tcBorders>
              <w:top w:val="single" w:sz="6" w:space="0" w:color="00000A"/>
              <w:left w:val="single" w:sz="6" w:space="0" w:color="00000A"/>
              <w:bottom w:val="single" w:sz="6" w:space="0" w:color="00000A"/>
              <w:right w:val="single" w:sz="6" w:space="0" w:color="00000A"/>
            </w:tcBorders>
            <w:shd w:color="auto" w:fill="auto" w:val="clear"/>
          </w:tcPr>
          <w:p>
            <w:pPr>
              <w:pStyle w:val="ListParagraph"/>
              <w:widowControl w:val="false"/>
              <w:numPr>
                <w:ilvl w:val="0"/>
                <w:numId w:val="15"/>
              </w:numPr>
              <w:spacing w:lineRule="auto" w:line="360"/>
              <w:ind w:left="204" w:hanging="153"/>
              <w:jc w:val="both"/>
              <w:rPr>
                <w:rFonts w:ascii="Times New Roman" w:hAnsi="Times New Roman" w:cs="Times New Roman"/>
                <w:sz w:val="24"/>
                <w:szCs w:val="24"/>
              </w:rPr>
            </w:pPr>
            <w:r>
              <w:rPr>
                <w:rFonts w:cs="Times New Roman" w:ascii="Times New Roman" w:hAnsi="Times New Roman"/>
                <w:sz w:val="24"/>
                <w:szCs w:val="24"/>
              </w:rPr>
              <w:t>Игра « Личность в истории»</w:t>
            </w:r>
          </w:p>
          <w:p>
            <w:pPr>
              <w:pStyle w:val="ListParagraph"/>
              <w:widowControl w:val="false"/>
              <w:numPr>
                <w:ilvl w:val="0"/>
                <w:numId w:val="15"/>
              </w:numPr>
              <w:spacing w:lineRule="auto" w:line="360" w:before="0" w:after="200"/>
              <w:ind w:left="204" w:hanging="153"/>
              <w:contextualSpacing/>
              <w:jc w:val="both"/>
              <w:rPr>
                <w:rFonts w:ascii="Times New Roman" w:hAnsi="Times New Roman" w:cs="Times New Roman"/>
                <w:b/>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Конкурс «Знаменитые лица в памятниках</w:t>
            </w:r>
            <w:r>
              <w:rPr>
                <w:rFonts w:cs="Times New Roman" w:ascii="Times New Roman" w:hAnsi="Times New Roman"/>
                <w:b/>
                <w:sz w:val="24"/>
                <w:szCs w:val="24"/>
              </w:rPr>
              <w:t>»</w:t>
            </w:r>
          </w:p>
        </w:tc>
        <w:tc>
          <w:tcPr>
            <w:tcW w:w="988"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507" w:hRule="atLeast"/>
        </w:trPr>
        <w:tc>
          <w:tcPr>
            <w:tcW w:w="49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4.</w:t>
            </w:r>
          </w:p>
        </w:tc>
        <w:tc>
          <w:tcPr>
            <w:tcW w:w="287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СТАНЦИИ «БИБЛИОТЕЧНАЯ» ( школьная библиотека</w:t>
            </w:r>
          </w:p>
        </w:tc>
        <w:tc>
          <w:tcPr>
            <w:tcW w:w="3685" w:type="dxa"/>
            <w:tcBorders>
              <w:top w:val="single" w:sz="6" w:space="0" w:color="00000A"/>
              <w:left w:val="single" w:sz="6" w:space="0" w:color="00000A"/>
              <w:bottom w:val="single" w:sz="6" w:space="0" w:color="00000A"/>
              <w:right w:val="single" w:sz="6" w:space="0" w:color="00000A"/>
            </w:tcBorders>
            <w:shd w:color="auto" w:fill="auto" w:val="clear"/>
          </w:tcPr>
          <w:p>
            <w:pPr>
              <w:pStyle w:val="ListParagraph"/>
              <w:widowControl w:val="false"/>
              <w:numPr>
                <w:ilvl w:val="0"/>
                <w:numId w:val="16"/>
              </w:numPr>
              <w:spacing w:lineRule="auto" w:line="360" w:before="0" w:after="150"/>
              <w:ind w:left="204" w:hanging="153"/>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Игра «Заблудившиеся произведения»</w:t>
            </w:r>
          </w:p>
          <w:p>
            <w:pPr>
              <w:pStyle w:val="ListParagraph"/>
              <w:widowControl w:val="false"/>
              <w:numPr>
                <w:ilvl w:val="0"/>
                <w:numId w:val="16"/>
              </w:numPr>
              <w:spacing w:lineRule="auto" w:line="360" w:before="0" w:after="150"/>
              <w:ind w:left="204" w:hanging="153"/>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Игра «Волшебные слова».</w:t>
            </w:r>
          </w:p>
        </w:tc>
        <w:tc>
          <w:tcPr>
            <w:tcW w:w="988"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9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5.</w:t>
            </w:r>
          </w:p>
        </w:tc>
        <w:tc>
          <w:tcPr>
            <w:tcW w:w="287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СТАНЦИЯ: ИСТОРИЧЕСКАЯ (кабинет истории)</w:t>
            </w:r>
          </w:p>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685"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360" w:before="0" w:after="150"/>
              <w:ind w:left="204" w:hanging="153"/>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1.    Конкурс «Знатоки истории Республики Татарстана».</w:t>
            </w:r>
          </w:p>
          <w:p>
            <w:pPr>
              <w:pStyle w:val="Normal"/>
              <w:widowControl w:val="false"/>
              <w:spacing w:lineRule="auto" w:line="360" w:before="0" w:after="150"/>
              <w:ind w:left="204" w:hanging="153"/>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tab/>
              <w:t>Конкурс «Узнай город»</w:t>
            </w:r>
          </w:p>
          <w:p>
            <w:pPr>
              <w:pStyle w:val="Normal"/>
              <w:widowControl w:val="false"/>
              <w:spacing w:lineRule="auto" w:line="360" w:before="0" w:after="150"/>
              <w:ind w:left="204" w:hanging="153"/>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tab/>
              <w:t>Конкурс « Должны сохранить память».</w:t>
            </w:r>
          </w:p>
        </w:tc>
        <w:tc>
          <w:tcPr>
            <w:tcW w:w="988"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9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8.</w:t>
            </w:r>
          </w:p>
        </w:tc>
        <w:tc>
          <w:tcPr>
            <w:tcW w:w="2878"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Домашнее задание</w:t>
            </w:r>
          </w:p>
        </w:tc>
        <w:tc>
          <w:tcPr>
            <w:tcW w:w="3685"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Название команды</w:t>
            </w:r>
          </w:p>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Девиз</w:t>
            </w:r>
          </w:p>
        </w:tc>
        <w:tc>
          <w:tcPr>
            <w:tcW w:w="988"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80" w:type="dxa"/>
            <w:tcBorders>
              <w:top w:val="single" w:sz="6" w:space="0" w:color="00000A"/>
              <w:left w:val="single" w:sz="6" w:space="0" w:color="00000A"/>
              <w:bottom w:val="single" w:sz="6" w:space="0" w:color="00000A"/>
              <w:right w:val="single" w:sz="6" w:space="0" w:color="00000A"/>
            </w:tcBorders>
            <w:shd w:color="auto" w:fill="auto" w:val="clear"/>
          </w:tcPr>
          <w:p>
            <w:pPr>
              <w:pStyle w:val="Normal"/>
              <w:widowControl w:val="false"/>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735" w:hRule="atLeast"/>
        </w:trPr>
        <w:tc>
          <w:tcPr>
            <w:tcW w:w="3376" w:type="dxa"/>
            <w:gridSpan w:val="2"/>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spacing w:lineRule="auto" w:line="240" w:before="0" w:after="150"/>
              <w:rPr>
                <w:rFonts w:ascii="Times New Roman" w:hAnsi="Times New Roman" w:eastAsia="Times New Roman" w:cs="Times New Roman"/>
                <w:b/>
                <w:b/>
                <w:color w:val="333333"/>
                <w:sz w:val="24"/>
                <w:szCs w:val="24"/>
                <w:lang w:eastAsia="ru-RU"/>
              </w:rPr>
            </w:pPr>
            <w:r>
              <w:rPr>
                <w:rFonts w:eastAsia="Times New Roman" w:cs="Times New Roman" w:ascii="Times New Roman" w:hAnsi="Times New Roman"/>
                <w:b/>
                <w:color w:val="333333"/>
                <w:sz w:val="24"/>
                <w:szCs w:val="24"/>
                <w:lang w:eastAsia="ru-RU"/>
              </w:rPr>
              <w:t>Общий бал.</w:t>
            </w:r>
          </w:p>
        </w:tc>
        <w:tc>
          <w:tcPr>
            <w:tcW w:w="3685"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spacing w:lineRule="auto"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tc>
        <w:tc>
          <w:tcPr>
            <w:tcW w:w="988" w:type="dxa"/>
            <w:tcBorders>
              <w:top w:val="single" w:sz="6" w:space="0" w:color="00000A"/>
              <w:left w:val="single" w:sz="6" w:space="0" w:color="00000A"/>
              <w:bottom w:val="single" w:sz="6" w:space="0" w:color="00000A"/>
              <w:right w:val="single" w:sz="6" w:space="0" w:color="00000A"/>
            </w:tcBorders>
            <w:shd w:color="auto" w:fill="FFFFFF" w:val="clear"/>
            <w:tcMar>
              <w:top w:w="105" w:type="dxa"/>
              <w:left w:w="105" w:type="dxa"/>
              <w:bottom w:w="105" w:type="dxa"/>
              <w:right w:w="105" w:type="dxa"/>
            </w:tcMar>
          </w:tcPr>
          <w:p>
            <w:pPr>
              <w:pStyle w:val="Normal"/>
              <w:widowControl w:val="false"/>
              <w:spacing w:lineRule="auto" w:line="240" w:before="0" w:after="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tc>
        <w:tc>
          <w:tcPr>
            <w:tcW w:w="1280"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spacing w:lineRule="auto" w:line="240" w:before="0" w:after="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tc>
      </w:tr>
    </w:tbl>
    <w:p>
      <w:pPr>
        <w:pStyle w:val="ListParagraph"/>
        <w:spacing w:lineRule="auto" w:line="360" w:before="0" w:after="200"/>
        <w:contextualSpacing/>
        <w:jc w:val="both"/>
        <w:rPr>
          <w:rFonts w:ascii="Times New Roman" w:hAnsi="Times New Roman" w:cs="Times New Roman"/>
          <w:b/>
          <w:b/>
          <w:sz w:val="28"/>
          <w:szCs w:val="28"/>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roman"/>
    <w:pitch w:val="default"/>
  </w:font>
  <w:font w:name="PT Astra Serif">
    <w:charset w:val="01"/>
    <w:family w:val="roman"/>
    <w:pitch w:val="default"/>
  </w:font>
  <w:font w:name="Times New Roman">
    <w:charset w:val="01"/>
    <w:family w:val="roman"/>
    <w:pitch w:val="default"/>
  </w:font>
  <w:font w:name="Arial">
    <w:charset w:val="01"/>
    <w:family w:val="roman"/>
    <w:pitch w:val="default"/>
  </w:font>
  <w:font w:name="Georgia">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107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0"/>
        </w:tabs>
        <w:ind w:left="502" w:hanging="360"/>
      </w:pPr>
      <w:rPr>
        <w:sz w:val="28"/>
        <w:u w:val="none"/>
        <w:b w:val="false"/>
        <w:color w:val="333333"/>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7">
    <w:lvl w:ilvl="0">
      <w:start w:val="1"/>
      <w:numFmt w:val="decimal"/>
      <w:lvlText w:val="%1."/>
      <w:lvlJc w:val="left"/>
      <w:pPr>
        <w:tabs>
          <w:tab w:val="num" w:pos="0"/>
        </w:tabs>
        <w:ind w:left="1069" w:hanging="360"/>
      </w:pPr>
      <w:rPr>
        <w:u w:val="single"/>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8">
    <w:lvl w:ilvl="0">
      <w:start w:val="1"/>
      <w:numFmt w:val="decimal"/>
      <w:lvlText w:val="%1."/>
      <w:lvlJc w:val="left"/>
      <w:pPr>
        <w:tabs>
          <w:tab w:val="num" w:pos="0"/>
        </w:tabs>
        <w:ind w:left="1079" w:hanging="360"/>
      </w:pPr>
      <w:rPr/>
    </w:lvl>
    <w:lvl w:ilvl="1">
      <w:start w:val="1"/>
      <w:numFmt w:val="lowerLetter"/>
      <w:lvlText w:val="%2."/>
      <w:lvlJc w:val="left"/>
      <w:pPr>
        <w:tabs>
          <w:tab w:val="num" w:pos="0"/>
        </w:tabs>
        <w:ind w:left="1799" w:hanging="360"/>
      </w:pPr>
      <w:rPr/>
    </w:lvl>
    <w:lvl w:ilvl="2">
      <w:start w:val="1"/>
      <w:numFmt w:val="lowerRoman"/>
      <w:lvlText w:val="%3."/>
      <w:lvlJc w:val="right"/>
      <w:pPr>
        <w:tabs>
          <w:tab w:val="num" w:pos="0"/>
        </w:tabs>
        <w:ind w:left="2519" w:hanging="180"/>
      </w:pPr>
      <w:rPr/>
    </w:lvl>
    <w:lvl w:ilvl="3">
      <w:start w:val="1"/>
      <w:numFmt w:val="decimal"/>
      <w:lvlText w:val="%4."/>
      <w:lvlJc w:val="left"/>
      <w:pPr>
        <w:tabs>
          <w:tab w:val="num" w:pos="0"/>
        </w:tabs>
        <w:ind w:left="3239" w:hanging="360"/>
      </w:pPr>
      <w:rPr/>
    </w:lvl>
    <w:lvl w:ilvl="4">
      <w:start w:val="1"/>
      <w:numFmt w:val="lowerLetter"/>
      <w:lvlText w:val="%5."/>
      <w:lvlJc w:val="left"/>
      <w:pPr>
        <w:tabs>
          <w:tab w:val="num" w:pos="0"/>
        </w:tabs>
        <w:ind w:left="3959" w:hanging="360"/>
      </w:pPr>
      <w:rPr/>
    </w:lvl>
    <w:lvl w:ilvl="5">
      <w:start w:val="1"/>
      <w:numFmt w:val="lowerRoman"/>
      <w:lvlText w:val="%6."/>
      <w:lvlJc w:val="right"/>
      <w:pPr>
        <w:tabs>
          <w:tab w:val="num" w:pos="0"/>
        </w:tabs>
        <w:ind w:left="4679" w:hanging="180"/>
      </w:pPr>
      <w:rPr/>
    </w:lvl>
    <w:lvl w:ilvl="6">
      <w:start w:val="1"/>
      <w:numFmt w:val="decimal"/>
      <w:lvlText w:val="%7."/>
      <w:lvlJc w:val="left"/>
      <w:pPr>
        <w:tabs>
          <w:tab w:val="num" w:pos="0"/>
        </w:tabs>
        <w:ind w:left="5399" w:hanging="360"/>
      </w:pPr>
      <w:rPr/>
    </w:lvl>
    <w:lvl w:ilvl="7">
      <w:start w:val="1"/>
      <w:numFmt w:val="lowerLetter"/>
      <w:lvlText w:val="%8."/>
      <w:lvlJc w:val="left"/>
      <w:pPr>
        <w:tabs>
          <w:tab w:val="num" w:pos="0"/>
        </w:tabs>
        <w:ind w:left="6119" w:hanging="360"/>
      </w:pPr>
      <w:rPr/>
    </w:lvl>
    <w:lvl w:ilvl="8">
      <w:start w:val="1"/>
      <w:numFmt w:val="lowerRoman"/>
      <w:lvlText w:val="%9."/>
      <w:lvlJc w:val="right"/>
      <w:pPr>
        <w:tabs>
          <w:tab w:val="num" w:pos="0"/>
        </w:tabs>
        <w:ind w:left="6839" w:hanging="180"/>
      </w:pPr>
      <w:rPr/>
    </w:lvl>
  </w:abstractNum>
  <w:abstractNum w:abstractNumId="9">
    <w:lvl w:ilvl="0">
      <w:start w:val="1"/>
      <w:numFmt w:val="decimal"/>
      <w:lvlText w:val="%1."/>
      <w:lvlJc w:val="left"/>
      <w:pPr>
        <w:tabs>
          <w:tab w:val="num" w:pos="0"/>
        </w:tabs>
        <w:ind w:left="1439" w:hanging="360"/>
      </w:pPr>
      <w:rPr>
        <w:u w:val="none"/>
      </w:rPr>
    </w:lvl>
    <w:lvl w:ilvl="1">
      <w:start w:val="1"/>
      <w:numFmt w:val="lowerLetter"/>
      <w:lvlText w:val="%2."/>
      <w:lvlJc w:val="left"/>
      <w:pPr>
        <w:tabs>
          <w:tab w:val="num" w:pos="0"/>
        </w:tabs>
        <w:ind w:left="2159" w:hanging="360"/>
      </w:pPr>
      <w:rPr/>
    </w:lvl>
    <w:lvl w:ilvl="2">
      <w:start w:val="1"/>
      <w:numFmt w:val="lowerRoman"/>
      <w:lvlText w:val="%3."/>
      <w:lvlJc w:val="right"/>
      <w:pPr>
        <w:tabs>
          <w:tab w:val="num" w:pos="0"/>
        </w:tabs>
        <w:ind w:left="2879" w:hanging="180"/>
      </w:pPr>
      <w:rPr/>
    </w:lvl>
    <w:lvl w:ilvl="3">
      <w:start w:val="1"/>
      <w:numFmt w:val="decimal"/>
      <w:lvlText w:val="%4."/>
      <w:lvlJc w:val="left"/>
      <w:pPr>
        <w:tabs>
          <w:tab w:val="num" w:pos="0"/>
        </w:tabs>
        <w:ind w:left="3599" w:hanging="360"/>
      </w:pPr>
      <w:rPr/>
    </w:lvl>
    <w:lvl w:ilvl="4">
      <w:start w:val="1"/>
      <w:numFmt w:val="lowerLetter"/>
      <w:lvlText w:val="%5."/>
      <w:lvlJc w:val="left"/>
      <w:pPr>
        <w:tabs>
          <w:tab w:val="num" w:pos="0"/>
        </w:tabs>
        <w:ind w:left="4319" w:hanging="360"/>
      </w:pPr>
      <w:rPr/>
    </w:lvl>
    <w:lvl w:ilvl="5">
      <w:start w:val="1"/>
      <w:numFmt w:val="lowerRoman"/>
      <w:lvlText w:val="%6."/>
      <w:lvlJc w:val="right"/>
      <w:pPr>
        <w:tabs>
          <w:tab w:val="num" w:pos="0"/>
        </w:tabs>
        <w:ind w:left="5039" w:hanging="180"/>
      </w:pPr>
      <w:rPr/>
    </w:lvl>
    <w:lvl w:ilvl="6">
      <w:start w:val="1"/>
      <w:numFmt w:val="decimal"/>
      <w:lvlText w:val="%7."/>
      <w:lvlJc w:val="left"/>
      <w:pPr>
        <w:tabs>
          <w:tab w:val="num" w:pos="0"/>
        </w:tabs>
        <w:ind w:left="5759" w:hanging="360"/>
      </w:pPr>
      <w:rPr/>
    </w:lvl>
    <w:lvl w:ilvl="7">
      <w:start w:val="1"/>
      <w:numFmt w:val="lowerLetter"/>
      <w:lvlText w:val="%8."/>
      <w:lvlJc w:val="left"/>
      <w:pPr>
        <w:tabs>
          <w:tab w:val="num" w:pos="0"/>
        </w:tabs>
        <w:ind w:left="6479" w:hanging="360"/>
      </w:pPr>
      <w:rPr/>
    </w:lvl>
    <w:lvl w:ilvl="8">
      <w:start w:val="1"/>
      <w:numFmt w:val="lowerRoman"/>
      <w:lvlText w:val="%9."/>
      <w:lvlJc w:val="right"/>
      <w:pPr>
        <w:tabs>
          <w:tab w:val="num" w:pos="0"/>
        </w:tabs>
        <w:ind w:left="7199" w:hanging="180"/>
      </w:pPr>
      <w:rPr/>
    </w:lvl>
  </w:abstractNum>
  <w:abstractNum w:abstractNumId="10">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1065" w:hanging="705"/>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17">
    <w:lvl w:ilvl="0">
      <w:start w:val="1"/>
      <w:numFmt w:val="decimal"/>
      <w:lvlText w:val="%1."/>
      <w:lvlJc w:val="left"/>
      <w:pPr>
        <w:tabs>
          <w:tab w:val="num" w:pos="0"/>
        </w:tabs>
        <w:ind w:left="1065" w:hanging="705"/>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9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1b72be"/>
    <w:rPr>
      <w:b/>
      <w:bCs/>
    </w:rPr>
  </w:style>
  <w:style w:type="character" w:styleId="C2" w:customStyle="1">
    <w:name w:val="c2"/>
    <w:basedOn w:val="DefaultParagraphFont"/>
    <w:qFormat/>
    <w:rsid w:val="000d0d45"/>
    <w:rPr/>
  </w:style>
  <w:style w:type="character" w:styleId="C0" w:customStyle="1">
    <w:name w:val="c0"/>
    <w:basedOn w:val="DefaultParagraphFont"/>
    <w:qFormat/>
    <w:rsid w:val="000d0d45"/>
    <w:rPr/>
  </w:style>
  <w:style w:type="character" w:styleId="Style14" w:customStyle="1">
    <w:name w:val="Текст выноски Знак"/>
    <w:basedOn w:val="DefaultParagraphFont"/>
    <w:link w:val="BalloonText"/>
    <w:uiPriority w:val="99"/>
    <w:semiHidden/>
    <w:qFormat/>
    <w:rsid w:val="00c62be1"/>
    <w:rPr>
      <w:rFonts w:ascii="Tahoma" w:hAnsi="Tahoma" w:cs="Tahoma"/>
      <w:sz w:val="16"/>
      <w:szCs w:val="16"/>
    </w:rPr>
  </w:style>
  <w:style w:type="character" w:styleId="Style15" w:customStyle="1">
    <w:name w:val="Верхний колонтитул Знак"/>
    <w:basedOn w:val="DefaultParagraphFont"/>
    <w:uiPriority w:val="99"/>
    <w:qFormat/>
    <w:rsid w:val="00f37f35"/>
    <w:rPr/>
  </w:style>
  <w:style w:type="character" w:styleId="Style16" w:customStyle="1">
    <w:name w:val="Нижний колонтитул Знак"/>
    <w:basedOn w:val="DefaultParagraphFont"/>
    <w:uiPriority w:val="99"/>
    <w:qFormat/>
    <w:rsid w:val="00f37f35"/>
    <w:rPr/>
  </w:style>
  <w:style w:type="paragraph" w:styleId="Style17">
    <w:name w:val="Заголовок"/>
    <w:basedOn w:val="Normal"/>
    <w:next w:val="Style18"/>
    <w:qFormat/>
    <w:pPr>
      <w:keepNext w:val="true"/>
      <w:spacing w:before="240" w:after="120"/>
    </w:pPr>
    <w:rPr>
      <w:rFonts w:ascii="PT Astra Serif" w:hAnsi="PT Astra Serif" w:eastAsia="Tahoma" w:cs="Noto Sans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ascii="PT Astra Serif" w:hAnsi="PT Astra Serif" w:cs="Noto Sans Devanagari"/>
    </w:rPr>
  </w:style>
  <w:style w:type="paragraph" w:styleId="Style20">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lang w:val="zxx" w:eastAsia="zxx" w:bidi="zxx"/>
    </w:rPr>
  </w:style>
  <w:style w:type="paragraph" w:styleId="NoSpacing">
    <w:name w:val="No Spacing"/>
    <w:uiPriority w:val="1"/>
    <w:qFormat/>
    <w:rsid w:val="003e2367"/>
    <w:pPr>
      <w:widowControl/>
      <w:suppressAutoHyphens w:val="true"/>
      <w:bidi w:val="0"/>
      <w:spacing w:lineRule="auto" w:line="240" w:before="0" w:after="0"/>
      <w:jc w:val="left"/>
    </w:pPr>
    <w:rPr>
      <w:rFonts w:ascii="Times New Roman" w:hAnsi="Times New Roman" w:eastAsia="Calibri" w:cs="Times New Roman" w:eastAsiaTheme="minorHAnsi"/>
      <w:color w:val="auto"/>
      <w:kern w:val="0"/>
      <w:sz w:val="28"/>
      <w:szCs w:val="22"/>
      <w:lang w:val="ru-RU" w:eastAsia="en-US" w:bidi="ar-SA"/>
    </w:rPr>
  </w:style>
  <w:style w:type="paragraph" w:styleId="NormalWeb">
    <w:name w:val="Normal (Web)"/>
    <w:basedOn w:val="Normal"/>
    <w:uiPriority w:val="99"/>
    <w:semiHidden/>
    <w:unhideWhenUsed/>
    <w:qFormat/>
    <w:rsid w:val="00bb580e"/>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067d20"/>
    <w:pPr>
      <w:spacing w:before="0" w:after="200"/>
      <w:ind w:left="720" w:hanging="0"/>
      <w:contextualSpacing/>
    </w:pPr>
    <w:rPr/>
  </w:style>
  <w:style w:type="paragraph" w:styleId="BalloonText">
    <w:name w:val="Balloon Text"/>
    <w:basedOn w:val="Normal"/>
    <w:link w:val="Style14"/>
    <w:uiPriority w:val="99"/>
    <w:semiHidden/>
    <w:unhideWhenUsed/>
    <w:qFormat/>
    <w:rsid w:val="00c62be1"/>
    <w:pPr>
      <w:spacing w:lineRule="auto" w:line="240" w:before="0" w:after="0"/>
    </w:pPr>
    <w:rPr>
      <w:rFonts w:ascii="Tahoma" w:hAnsi="Tahoma" w:cs="Tahoma"/>
      <w:sz w:val="16"/>
      <w:szCs w:val="16"/>
    </w:rPr>
  </w:style>
  <w:style w:type="paragraph" w:styleId="Style22">
    <w:name w:val="Колонтитул"/>
    <w:basedOn w:val="Normal"/>
    <w:qFormat/>
    <w:pPr/>
    <w:rPr/>
  </w:style>
  <w:style w:type="paragraph" w:styleId="Style23">
    <w:name w:val="Header"/>
    <w:basedOn w:val="Normal"/>
    <w:link w:val="Style15"/>
    <w:uiPriority w:val="99"/>
    <w:unhideWhenUsed/>
    <w:rsid w:val="00f37f35"/>
    <w:pPr>
      <w:tabs>
        <w:tab w:val="clear" w:pos="708"/>
        <w:tab w:val="center" w:pos="4677" w:leader="none"/>
        <w:tab w:val="right" w:pos="9355" w:leader="none"/>
      </w:tabs>
      <w:spacing w:lineRule="auto" w:line="240" w:before="0" w:after="0"/>
    </w:pPr>
    <w:rPr/>
  </w:style>
  <w:style w:type="paragraph" w:styleId="Style24">
    <w:name w:val="Footer"/>
    <w:basedOn w:val="Normal"/>
    <w:link w:val="Style16"/>
    <w:uiPriority w:val="99"/>
    <w:unhideWhenUsed/>
    <w:rsid w:val="00f37f35"/>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jpeg"/><Relationship Id="rId19" Type="http://schemas.openxmlformats.org/officeDocument/2006/relationships/image" Target="media/image18.jpeg"/><Relationship Id="rId20" Type="http://schemas.openxmlformats.org/officeDocument/2006/relationships/image" Target="media/image19.jpeg"/><Relationship Id="rId21" Type="http://schemas.openxmlformats.org/officeDocument/2006/relationships/image" Target="media/image20.jpeg"/><Relationship Id="rId22" Type="http://schemas.openxmlformats.org/officeDocument/2006/relationships/image" Target="media/image21.jpeg"/><Relationship Id="rId23" Type="http://schemas.openxmlformats.org/officeDocument/2006/relationships/image" Target="media/image22.jpeg"/><Relationship Id="rId24" Type="http://schemas.openxmlformats.org/officeDocument/2006/relationships/image" Target="media/image23.jpeg"/><Relationship Id="rId25" Type="http://schemas.openxmlformats.org/officeDocument/2006/relationships/image" Target="media/image24.jpeg"/><Relationship Id="rId26" Type="http://schemas.openxmlformats.org/officeDocument/2006/relationships/image" Target="media/image25.jpeg"/><Relationship Id="rId27" Type="http://schemas.openxmlformats.org/officeDocument/2006/relationships/image" Target="media/image26.jpeg"/><Relationship Id="rId28" Type="http://schemas.openxmlformats.org/officeDocument/2006/relationships/image" Target="media/image27.jpeg"/><Relationship Id="rId29" Type="http://schemas.openxmlformats.org/officeDocument/2006/relationships/image" Target="media/image28.jpeg"/><Relationship Id="rId30" Type="http://schemas.openxmlformats.org/officeDocument/2006/relationships/image" Target="media/image29.png"/><Relationship Id="rId31" Type="http://schemas.openxmlformats.org/officeDocument/2006/relationships/image" Target="media/image30.gif"/><Relationship Id="rId32" Type="http://schemas.openxmlformats.org/officeDocument/2006/relationships/image" Target="media/image31.jpeg"/><Relationship Id="rId33" Type="http://schemas.openxmlformats.org/officeDocument/2006/relationships/image" Target="media/image32.jpeg"/><Relationship Id="rId34" Type="http://schemas.openxmlformats.org/officeDocument/2006/relationships/image" Target="media/image33.jpeg"/><Relationship Id="rId35" Type="http://schemas.openxmlformats.org/officeDocument/2006/relationships/image" Target="media/image34.jpeg"/><Relationship Id="rId36" Type="http://schemas.openxmlformats.org/officeDocument/2006/relationships/image" Target="media/image35.jpeg"/><Relationship Id="rId37" Type="http://schemas.openxmlformats.org/officeDocument/2006/relationships/image" Target="media/image36.jpeg"/><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1072</TotalTime>
  <Application>LibreOffice/7.3.6.2$Linux_X86_64 LibreOffice_project/30$Build-2</Application>
  <AppVersion>15.0000</AppVersion>
  <Pages>15</Pages>
  <Words>1703</Words>
  <Characters>10676</Characters>
  <CharactersWithSpaces>12870</CharactersWithSpaces>
  <Paragraphs>199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2020-11-13T05:51:00Z</dcterms:created>
  <dc:creator>ВАЛЕЕВА</dc:creator>
  <dc:description/>
  <dc:language>ru-RU</dc:language>
  <cp:lastModifiedBy/>
  <dcterms:modified xsi:type="dcterms:W3CDTF">2024-04-25T11:57:46Z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